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CC98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  <w:b/>
        </w:rPr>
        <w:t>Rada Gminy Lubicz</w:t>
      </w:r>
    </w:p>
    <w:p w14:paraId="2B4AF42C" w14:textId="28692750" w:rsidR="00D26C95" w:rsidRPr="002B2161" w:rsidRDefault="00357CF1">
      <w:pPr>
        <w:jc w:val="center"/>
        <w:rPr>
          <w:rFonts w:cstheme="minorHAnsi"/>
          <w:b/>
          <w:bCs/>
        </w:rPr>
      </w:pPr>
      <w:r w:rsidRPr="002B2161">
        <w:rPr>
          <w:rFonts w:cstheme="minorHAnsi"/>
          <w:b/>
        </w:rPr>
        <w:t>Protokół</w:t>
      </w:r>
      <w:r w:rsidR="00151AAF" w:rsidRPr="002B2161">
        <w:rPr>
          <w:rFonts w:cstheme="minorHAnsi"/>
          <w:b/>
        </w:rPr>
        <w:t xml:space="preserve"> nr </w:t>
      </w:r>
      <w:r w:rsidR="00151AAF" w:rsidRPr="002B2161">
        <w:rPr>
          <w:rFonts w:cstheme="minorHAnsi"/>
          <w:b/>
          <w:bCs/>
        </w:rPr>
        <w:t>XIV/25</w:t>
      </w:r>
    </w:p>
    <w:p w14:paraId="583F6411" w14:textId="64EB0D6F" w:rsidR="00D26C95" w:rsidRPr="002B2161" w:rsidRDefault="00357CF1" w:rsidP="002B2161">
      <w:pPr>
        <w:spacing w:after="0" w:line="240" w:lineRule="auto"/>
        <w:jc w:val="both"/>
        <w:rPr>
          <w:rFonts w:cstheme="minorHAnsi"/>
        </w:rPr>
      </w:pPr>
      <w:r w:rsidRPr="002B2161">
        <w:rPr>
          <w:rFonts w:cstheme="minorHAnsi"/>
        </w:rPr>
        <w:t xml:space="preserve">XIV </w:t>
      </w:r>
      <w:r w:rsidR="002C373F" w:rsidRPr="002B2161">
        <w:rPr>
          <w:rFonts w:cstheme="minorHAnsi"/>
        </w:rPr>
        <w:t xml:space="preserve">sesja </w:t>
      </w:r>
      <w:r w:rsidRPr="002B2161">
        <w:rPr>
          <w:rFonts w:cstheme="minorHAnsi"/>
        </w:rPr>
        <w:t>R</w:t>
      </w:r>
      <w:r w:rsidR="002C373F" w:rsidRPr="002B2161">
        <w:rPr>
          <w:rFonts w:cstheme="minorHAnsi"/>
        </w:rPr>
        <w:t xml:space="preserve">ady </w:t>
      </w:r>
      <w:r w:rsidRPr="002B2161">
        <w:rPr>
          <w:rFonts w:cstheme="minorHAnsi"/>
        </w:rPr>
        <w:t>G</w:t>
      </w:r>
      <w:r w:rsidR="002C373F" w:rsidRPr="002B2161">
        <w:rPr>
          <w:rFonts w:cstheme="minorHAnsi"/>
        </w:rPr>
        <w:t xml:space="preserve">miny </w:t>
      </w:r>
      <w:r w:rsidRPr="002B2161">
        <w:rPr>
          <w:rFonts w:cstheme="minorHAnsi"/>
        </w:rPr>
        <w:t>L</w:t>
      </w:r>
      <w:r w:rsidR="002C373F" w:rsidRPr="002B2161">
        <w:rPr>
          <w:rFonts w:cstheme="minorHAnsi"/>
        </w:rPr>
        <w:t xml:space="preserve">ubicz </w:t>
      </w:r>
      <w:r w:rsidR="002D6725" w:rsidRPr="002B2161">
        <w:rPr>
          <w:rFonts w:cstheme="minorHAnsi"/>
        </w:rPr>
        <w:t xml:space="preserve">odbyła się w dniu 24 kwietnia </w:t>
      </w:r>
      <w:r w:rsidRPr="002B2161">
        <w:rPr>
          <w:rFonts w:cstheme="minorHAnsi"/>
        </w:rPr>
        <w:t>2025</w:t>
      </w:r>
      <w:r w:rsidR="002D6725" w:rsidRPr="002B2161">
        <w:rPr>
          <w:rFonts w:cstheme="minorHAnsi"/>
        </w:rPr>
        <w:t xml:space="preserve"> </w:t>
      </w:r>
      <w:r w:rsidR="00754D68" w:rsidRPr="002B2161">
        <w:rPr>
          <w:rFonts w:cstheme="minorHAnsi"/>
        </w:rPr>
        <w:t xml:space="preserve">r. w sali posiedzeń Urzędu Gminy Lubicz. </w:t>
      </w:r>
      <w:r w:rsidR="001C21AD" w:rsidRPr="002B2161">
        <w:rPr>
          <w:rFonts w:cstheme="minorHAnsi"/>
        </w:rPr>
        <w:t xml:space="preserve">Prowadził ją przewodniczący </w:t>
      </w:r>
      <w:r w:rsidR="00540299" w:rsidRPr="002B2161">
        <w:rPr>
          <w:rFonts w:cstheme="minorHAnsi"/>
        </w:rPr>
        <w:t>R</w:t>
      </w:r>
      <w:r w:rsidR="001C21AD" w:rsidRPr="002B2161">
        <w:rPr>
          <w:rFonts w:cstheme="minorHAnsi"/>
        </w:rPr>
        <w:t xml:space="preserve">ady Gminy Lubicz Marcin Różycki. </w:t>
      </w:r>
      <w:r w:rsidRPr="002B2161">
        <w:rPr>
          <w:rFonts w:cstheme="minorHAnsi"/>
        </w:rPr>
        <w:t xml:space="preserve">Obrady rozpoczęto </w:t>
      </w:r>
      <w:r w:rsidR="00754D68" w:rsidRPr="002B2161">
        <w:rPr>
          <w:rFonts w:cstheme="minorHAnsi"/>
        </w:rPr>
        <w:t xml:space="preserve">24 kwietnia 2025 r. </w:t>
      </w:r>
      <w:r w:rsidRPr="002B2161">
        <w:rPr>
          <w:rFonts w:cstheme="minorHAnsi"/>
        </w:rPr>
        <w:t>o godzinie 16:00, a zakończono</w:t>
      </w:r>
      <w:r w:rsidR="003224D2" w:rsidRPr="002B2161">
        <w:rPr>
          <w:rFonts w:cstheme="minorHAnsi"/>
        </w:rPr>
        <w:t xml:space="preserve"> </w:t>
      </w:r>
      <w:r w:rsidRPr="002B2161">
        <w:rPr>
          <w:rFonts w:cstheme="minorHAnsi"/>
        </w:rPr>
        <w:t>o godzinie 17:24 tego samego dnia.</w:t>
      </w:r>
    </w:p>
    <w:p w14:paraId="12EEC555" w14:textId="77777777" w:rsidR="00D26C95" w:rsidRPr="002B2161" w:rsidRDefault="00357CF1" w:rsidP="002B2161">
      <w:pPr>
        <w:spacing w:line="240" w:lineRule="auto"/>
        <w:jc w:val="both"/>
        <w:rPr>
          <w:rFonts w:cstheme="minorHAnsi"/>
        </w:rPr>
      </w:pPr>
      <w:r w:rsidRPr="002B2161">
        <w:rPr>
          <w:rFonts w:cstheme="minorHAnsi"/>
        </w:rPr>
        <w:t>W posiedzeniu wzięło udział 12 członków.</w:t>
      </w:r>
    </w:p>
    <w:p w14:paraId="6D150998" w14:textId="77777777" w:rsidR="00D26C95" w:rsidRPr="002B2161" w:rsidRDefault="00357CF1">
      <w:pPr>
        <w:rPr>
          <w:rFonts w:cstheme="minorHAnsi"/>
        </w:rPr>
      </w:pPr>
      <w:r w:rsidRPr="002B2161">
        <w:rPr>
          <w:rFonts w:cstheme="minorHAnsi"/>
        </w:rPr>
        <w:t>Obecni:</w:t>
      </w:r>
    </w:p>
    <w:p w14:paraId="5B1E0381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 xml:space="preserve">1. Roman </w:t>
      </w:r>
      <w:proofErr w:type="spellStart"/>
      <w:r w:rsidRPr="002B2161">
        <w:rPr>
          <w:rFonts w:cstheme="minorHAnsi"/>
        </w:rPr>
        <w:t>Bicki</w:t>
      </w:r>
      <w:proofErr w:type="spellEnd"/>
    </w:p>
    <w:p w14:paraId="29794C4C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2. Maja Bielecka</w:t>
      </w:r>
    </w:p>
    <w:p w14:paraId="2D70D0AF" w14:textId="77777777" w:rsidR="00D26C95" w:rsidRPr="002B2161" w:rsidRDefault="00357CF1">
      <w:pPr>
        <w:spacing w:after="0"/>
        <w:rPr>
          <w:rFonts w:cstheme="minorHAnsi"/>
          <w:b/>
          <w:bCs/>
          <w:strike/>
        </w:rPr>
      </w:pPr>
      <w:r w:rsidRPr="002B2161">
        <w:rPr>
          <w:rFonts w:cstheme="minorHAnsi"/>
          <w:b/>
          <w:bCs/>
        </w:rPr>
        <w:t xml:space="preserve">3. </w:t>
      </w:r>
      <w:r w:rsidRPr="002B2161">
        <w:rPr>
          <w:rFonts w:cstheme="minorHAnsi"/>
          <w:b/>
          <w:bCs/>
          <w:strike/>
        </w:rPr>
        <w:t xml:space="preserve">Justyna </w:t>
      </w:r>
      <w:proofErr w:type="spellStart"/>
      <w:r w:rsidRPr="002B2161">
        <w:rPr>
          <w:rFonts w:cstheme="minorHAnsi"/>
          <w:b/>
          <w:bCs/>
          <w:strike/>
        </w:rPr>
        <w:t>Dejewska</w:t>
      </w:r>
      <w:proofErr w:type="spellEnd"/>
    </w:p>
    <w:p w14:paraId="5C029194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4. Katarzyna Gałka</w:t>
      </w:r>
    </w:p>
    <w:p w14:paraId="6997C9F5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 xml:space="preserve">5. Mateusz </w:t>
      </w:r>
      <w:proofErr w:type="spellStart"/>
      <w:r w:rsidRPr="002B2161">
        <w:rPr>
          <w:rFonts w:cstheme="minorHAnsi"/>
        </w:rPr>
        <w:t>Gilar</w:t>
      </w:r>
      <w:proofErr w:type="spellEnd"/>
    </w:p>
    <w:p w14:paraId="7F2BAB1E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6. Przemysław Gorczyca</w:t>
      </w:r>
    </w:p>
    <w:p w14:paraId="4950AC69" w14:textId="77777777" w:rsidR="00D26C95" w:rsidRPr="002B2161" w:rsidRDefault="00357CF1">
      <w:pPr>
        <w:spacing w:after="0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 xml:space="preserve">7. </w:t>
      </w:r>
      <w:r w:rsidRPr="002B2161">
        <w:rPr>
          <w:rFonts w:cstheme="minorHAnsi"/>
          <w:b/>
          <w:bCs/>
          <w:strike/>
        </w:rPr>
        <w:t>Mirosław Jackiewicz</w:t>
      </w:r>
    </w:p>
    <w:p w14:paraId="36F32491" w14:textId="77777777" w:rsidR="00D26C95" w:rsidRPr="002B2161" w:rsidRDefault="00357CF1">
      <w:pPr>
        <w:spacing w:after="0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</w:rPr>
        <w:t xml:space="preserve">8. </w:t>
      </w:r>
      <w:r w:rsidRPr="002B2161">
        <w:rPr>
          <w:rFonts w:cstheme="minorHAnsi"/>
          <w:b/>
          <w:bCs/>
          <w:strike/>
        </w:rPr>
        <w:t>Jolanta Nikiel</w:t>
      </w:r>
    </w:p>
    <w:p w14:paraId="28CEA226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9. Juliusz Przybylski</w:t>
      </w:r>
    </w:p>
    <w:p w14:paraId="1A2F4C9F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10. Marcin Różycki</w:t>
      </w:r>
    </w:p>
    <w:p w14:paraId="239B27CF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11. Jarosław Rybiński</w:t>
      </w:r>
    </w:p>
    <w:p w14:paraId="125304F2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12. Sławomir Sacharuk</w:t>
      </w:r>
    </w:p>
    <w:p w14:paraId="15F17C1A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13. Adam Sadowski</w:t>
      </w:r>
    </w:p>
    <w:p w14:paraId="6C32B028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14. Danuta Wojciechowska</w:t>
      </w:r>
    </w:p>
    <w:p w14:paraId="6F9CF001" w14:textId="77777777" w:rsidR="00D26C95" w:rsidRPr="002B2161" w:rsidRDefault="00357CF1">
      <w:pPr>
        <w:spacing w:after="0"/>
        <w:rPr>
          <w:rFonts w:cstheme="minorHAnsi"/>
        </w:rPr>
      </w:pPr>
      <w:r w:rsidRPr="002B2161">
        <w:rPr>
          <w:rFonts w:cstheme="minorHAnsi"/>
        </w:rPr>
        <w:t>15. Beata Żurawska</w:t>
      </w:r>
    </w:p>
    <w:p w14:paraId="742F922D" w14:textId="77777777" w:rsidR="00006E55" w:rsidRPr="002B2161" w:rsidRDefault="00006E55">
      <w:pPr>
        <w:spacing w:after="0"/>
        <w:rPr>
          <w:rFonts w:cstheme="minorHAnsi"/>
        </w:rPr>
      </w:pPr>
    </w:p>
    <w:p w14:paraId="72B051C4" w14:textId="77777777" w:rsidR="00D26C95" w:rsidRPr="002B2161" w:rsidRDefault="00357CF1" w:rsidP="00006E55">
      <w:pPr>
        <w:pStyle w:val="Bezodstpw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1. Otwarcie sesji Rady Gminy:</w:t>
      </w:r>
    </w:p>
    <w:p w14:paraId="713DD2B2" w14:textId="77777777" w:rsidR="00D26C95" w:rsidRPr="002B2161" w:rsidRDefault="00357CF1" w:rsidP="00006E55">
      <w:pPr>
        <w:pStyle w:val="Bezodstpw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a) stwierdzenie quorum</w:t>
      </w:r>
    </w:p>
    <w:p w14:paraId="6BC8F8AA" w14:textId="77777777" w:rsidR="00D26C95" w:rsidRPr="002B2161" w:rsidRDefault="00357CF1" w:rsidP="00006E55">
      <w:pPr>
        <w:pStyle w:val="Bezodstpw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b) odczytanie porządku obrad</w:t>
      </w:r>
    </w:p>
    <w:p w14:paraId="17F8714B" w14:textId="77777777" w:rsidR="00D26C95" w:rsidRPr="002B2161" w:rsidRDefault="00357CF1" w:rsidP="00006E55">
      <w:pPr>
        <w:pStyle w:val="Bezodstpw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c) zgłaszanie spraw do porządku.</w:t>
      </w:r>
    </w:p>
    <w:p w14:paraId="1895DB98" w14:textId="77777777" w:rsidR="00006E55" w:rsidRPr="002B2161" w:rsidRDefault="00006E55" w:rsidP="00006E55">
      <w:pPr>
        <w:pStyle w:val="Bezodstpw"/>
        <w:rPr>
          <w:rFonts w:cstheme="minorHAnsi"/>
          <w:b/>
          <w:bCs/>
        </w:rPr>
      </w:pPr>
    </w:p>
    <w:p w14:paraId="0CB93439" w14:textId="4B1B1459" w:rsidR="00EC033F" w:rsidRPr="002B2161" w:rsidRDefault="00EC033F" w:rsidP="00EC033F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Przewodniczący Rady Gminy Lubicz Marcin Różycki otworzył XIV sesję. </w:t>
      </w:r>
    </w:p>
    <w:p w14:paraId="38152B2D" w14:textId="77777777" w:rsidR="00EC033F" w:rsidRPr="002B2161" w:rsidRDefault="00EC033F" w:rsidP="00EC033F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Powitał uczestników, stwierdził quorum, po czym odczytał porządek obrad. </w:t>
      </w:r>
    </w:p>
    <w:p w14:paraId="1F26273B" w14:textId="77777777" w:rsidR="00EC033F" w:rsidRPr="002B2161" w:rsidRDefault="00EC033F" w:rsidP="00EC033F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Nie zgłoszono żadnych spraw do porządku obrad. </w:t>
      </w:r>
    </w:p>
    <w:p w14:paraId="127E6C52" w14:textId="77777777" w:rsidR="00006E55" w:rsidRPr="002B2161" w:rsidRDefault="00006E55" w:rsidP="00006E55">
      <w:pPr>
        <w:pStyle w:val="Bezodstpw"/>
        <w:rPr>
          <w:rFonts w:cstheme="minorHAnsi"/>
          <w:b/>
          <w:bCs/>
        </w:rPr>
      </w:pPr>
    </w:p>
    <w:p w14:paraId="311F1480" w14:textId="77777777" w:rsidR="00D26C95" w:rsidRPr="002B2161" w:rsidRDefault="00357CF1" w:rsidP="00006E55">
      <w:pPr>
        <w:pStyle w:val="Bezodstpw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2. Przyjęcie protokołów:</w:t>
      </w:r>
    </w:p>
    <w:p w14:paraId="10624C91" w14:textId="77777777" w:rsidR="00D26C95" w:rsidRPr="002B2161" w:rsidRDefault="00357CF1">
      <w:pPr>
        <w:rPr>
          <w:rFonts w:cstheme="minorHAnsi"/>
        </w:rPr>
      </w:pPr>
      <w:r w:rsidRPr="002B2161">
        <w:rPr>
          <w:rFonts w:cstheme="minorHAnsi"/>
        </w:rPr>
        <w:t> </w:t>
      </w:r>
      <w:r w:rsidRPr="002B2161">
        <w:rPr>
          <w:rFonts w:cstheme="minorHAnsi"/>
        </w:rPr>
        <w:t>a) z sesji Rady Gminy z dnia 27 marca 2025 r.</w:t>
      </w:r>
    </w:p>
    <w:p w14:paraId="262016E4" w14:textId="77777777" w:rsidR="00D26C95" w:rsidRPr="002B2161" w:rsidRDefault="00357CF1" w:rsidP="00316DC1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381AF5DB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t>przyjęcia protokołu z sesji Rady Gminy z dnia 27 marca 2025 r.</w:t>
      </w:r>
    </w:p>
    <w:p w14:paraId="7D56A1E7" w14:textId="6BBA7577" w:rsidR="00D26C95" w:rsidRPr="002B2161" w:rsidRDefault="00357CF1" w:rsidP="00316DC1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316DC1" w:rsidRPr="002B2161">
        <w:rPr>
          <w:rFonts w:cstheme="minorHAnsi"/>
          <w:b/>
          <w:bCs/>
          <w:u w:val="single"/>
        </w:rPr>
        <w:t>:</w:t>
      </w:r>
    </w:p>
    <w:p w14:paraId="7F8E28D4" w14:textId="77777777" w:rsidR="00D26C95" w:rsidRPr="002B2161" w:rsidRDefault="00357CF1">
      <w:pPr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0BC14E6C" w14:textId="77777777" w:rsidR="00D26C95" w:rsidRPr="002B2161" w:rsidRDefault="00357CF1">
      <w:pPr>
        <w:rPr>
          <w:rFonts w:cstheme="minorHAnsi"/>
        </w:rPr>
      </w:pPr>
      <w:r w:rsidRPr="002B2161">
        <w:rPr>
          <w:rFonts w:cstheme="minorHAnsi"/>
          <w:b/>
          <w:u w:val="single"/>
        </w:rPr>
        <w:t>Wyniki imienne:</w:t>
      </w:r>
    </w:p>
    <w:p w14:paraId="11EA2D06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lastRenderedPageBreak/>
        <w:t>ZA (12)</w:t>
      </w:r>
    </w:p>
    <w:p w14:paraId="5FCE03F6" w14:textId="77777777" w:rsidR="00D26C95" w:rsidRPr="002B2161" w:rsidRDefault="00357CF1" w:rsidP="00540299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7D7AEAD3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6F8FA785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751A97B8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183B582B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37B239DF" w14:textId="77777777" w:rsidR="00D26C95" w:rsidRPr="002B2161" w:rsidRDefault="00357CF1" w:rsidP="00316DC1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144EE5B4" w14:textId="5B22F73B" w:rsidR="00156FA0" w:rsidRPr="002B2161" w:rsidRDefault="00156FA0" w:rsidP="00156FA0">
      <w:pPr>
        <w:spacing w:line="240" w:lineRule="auto"/>
        <w:jc w:val="both"/>
        <w:rPr>
          <w:rFonts w:cstheme="minorHAnsi"/>
        </w:rPr>
      </w:pPr>
      <w:r w:rsidRPr="002B2161">
        <w:rPr>
          <w:rFonts w:cstheme="minorHAnsi"/>
        </w:rPr>
        <w:t>Radni jednogłośnie przyjęli protokół nr X</w:t>
      </w:r>
      <w:r w:rsidR="00140A9F" w:rsidRPr="002B2161">
        <w:rPr>
          <w:rFonts w:cstheme="minorHAnsi"/>
        </w:rPr>
        <w:t>II</w:t>
      </w:r>
      <w:r w:rsidRPr="002B2161">
        <w:rPr>
          <w:rFonts w:cstheme="minorHAnsi"/>
        </w:rPr>
        <w:t xml:space="preserve">/25 z sesji Rady Gminy z 27 marca 2025 r. </w:t>
      </w:r>
    </w:p>
    <w:p w14:paraId="243BF82E" w14:textId="77777777" w:rsidR="00316DC1" w:rsidRPr="002B2161" w:rsidRDefault="00316DC1" w:rsidP="00316DC1">
      <w:pPr>
        <w:pStyle w:val="Bezodstpw"/>
        <w:rPr>
          <w:rFonts w:cstheme="minorHAnsi"/>
        </w:rPr>
      </w:pPr>
    </w:p>
    <w:p w14:paraId="4B62E818" w14:textId="77777777" w:rsidR="00D26C95" w:rsidRPr="002B2161" w:rsidRDefault="00357CF1">
      <w:pPr>
        <w:rPr>
          <w:rFonts w:cstheme="minorHAnsi"/>
        </w:rPr>
      </w:pPr>
      <w:r w:rsidRPr="002B2161">
        <w:rPr>
          <w:rFonts w:cstheme="minorHAnsi"/>
        </w:rPr>
        <w:t> </w:t>
      </w:r>
      <w:r w:rsidRPr="002B2161">
        <w:rPr>
          <w:rFonts w:cstheme="minorHAnsi"/>
        </w:rPr>
        <w:t>b) z sesji nadzwyczajnej Rady Gminy z dnia 11 kwietnia 2025 r.</w:t>
      </w:r>
    </w:p>
    <w:p w14:paraId="2C6EB085" w14:textId="77777777" w:rsidR="00D26C95" w:rsidRPr="002B2161" w:rsidRDefault="00357CF1" w:rsidP="00140A9F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2D76A2F4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>przyjęcia protokołu z sesji nadzwyczajnej Rady Gminy z dnia 11 kwietnia 2025 r.</w:t>
      </w:r>
    </w:p>
    <w:p w14:paraId="3B562CCE" w14:textId="0DC7A792" w:rsidR="00D26C95" w:rsidRPr="002B2161" w:rsidRDefault="00357CF1" w:rsidP="00140A9F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140A9F" w:rsidRPr="002B2161">
        <w:rPr>
          <w:rFonts w:cstheme="minorHAnsi"/>
          <w:b/>
          <w:bCs/>
          <w:u w:val="single"/>
        </w:rPr>
        <w:t>:</w:t>
      </w:r>
    </w:p>
    <w:p w14:paraId="74019D38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ZA: 12, PRZECIW: 0, </w:t>
      </w:r>
      <w:r w:rsidRPr="002B2161">
        <w:rPr>
          <w:rFonts w:cstheme="minorHAnsi"/>
        </w:rPr>
        <w:t>WSTRZYMUJĘ SIĘ: 0, BRAK GŁOSU: 0, NIEOBECNI: 3</w:t>
      </w:r>
    </w:p>
    <w:p w14:paraId="7CF96AFF" w14:textId="77777777" w:rsidR="00D26C95" w:rsidRPr="002B2161" w:rsidRDefault="00357CF1" w:rsidP="00140A9F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078AAA02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6DA8BB75" w14:textId="77777777" w:rsidR="00D26C95" w:rsidRPr="002B2161" w:rsidRDefault="00357CF1" w:rsidP="000C7A7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7D2C6233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2AC0318B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2A397472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7934EFCF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7EE0D374" w14:textId="77777777" w:rsidR="00D26C95" w:rsidRPr="002B2161" w:rsidRDefault="00357CF1" w:rsidP="00140A9F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786B95E1" w14:textId="77777777" w:rsidR="00B92BCD" w:rsidRPr="002B2161" w:rsidRDefault="00221AE2" w:rsidP="00B92BCD">
      <w:pPr>
        <w:rPr>
          <w:rFonts w:cstheme="minorHAnsi"/>
        </w:rPr>
      </w:pPr>
      <w:r w:rsidRPr="002B2161">
        <w:rPr>
          <w:rFonts w:cstheme="minorHAnsi"/>
        </w:rPr>
        <w:t xml:space="preserve">Radni jednogłośnie przyjęli protokół nr XIII/25 z sesji Rady Gminy z </w:t>
      </w:r>
      <w:r w:rsidR="00B92BCD" w:rsidRPr="002B2161">
        <w:rPr>
          <w:rFonts w:cstheme="minorHAnsi"/>
        </w:rPr>
        <w:t>11 kwietnia 2025 r.</w:t>
      </w:r>
    </w:p>
    <w:p w14:paraId="121D01B4" w14:textId="0B00D303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3. Informacja wójta z wykonania uchwał oraz działalności między sesjami.</w:t>
      </w:r>
    </w:p>
    <w:p w14:paraId="75657CF3" w14:textId="128BF2D7" w:rsidR="00B92BCD" w:rsidRPr="002B2161" w:rsidRDefault="00B92BCD" w:rsidP="00B92BC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Sprawozdanie z realizacji zadań między sesjami obejmuje okres </w:t>
      </w:r>
      <w:r w:rsidR="00BD4EBF" w:rsidRPr="002B2161">
        <w:rPr>
          <w:rFonts w:cstheme="minorHAnsi"/>
        </w:rPr>
        <w:t>28</w:t>
      </w:r>
      <w:r w:rsidRPr="002B2161">
        <w:rPr>
          <w:rFonts w:cstheme="minorHAnsi"/>
        </w:rPr>
        <w:t>.0</w:t>
      </w:r>
      <w:r w:rsidR="009344A2" w:rsidRPr="002B2161">
        <w:rPr>
          <w:rFonts w:cstheme="minorHAnsi"/>
        </w:rPr>
        <w:t>3</w:t>
      </w:r>
      <w:r w:rsidRPr="002B2161">
        <w:rPr>
          <w:rFonts w:cstheme="minorHAnsi"/>
        </w:rPr>
        <w:t>.2025 r. - 2</w:t>
      </w:r>
      <w:r w:rsidR="009344A2" w:rsidRPr="002B2161">
        <w:rPr>
          <w:rFonts w:cstheme="minorHAnsi"/>
        </w:rPr>
        <w:t>3</w:t>
      </w:r>
      <w:r w:rsidRPr="002B2161">
        <w:rPr>
          <w:rFonts w:cstheme="minorHAnsi"/>
        </w:rPr>
        <w:t>.0</w:t>
      </w:r>
      <w:r w:rsidR="009344A2" w:rsidRPr="002B2161">
        <w:rPr>
          <w:rFonts w:cstheme="minorHAnsi"/>
        </w:rPr>
        <w:t>4</w:t>
      </w:r>
      <w:r w:rsidRPr="002B2161">
        <w:rPr>
          <w:rFonts w:cstheme="minorHAnsi"/>
        </w:rPr>
        <w:t xml:space="preserve">.2025 r. </w:t>
      </w:r>
    </w:p>
    <w:p w14:paraId="51776CE3" w14:textId="174B8B00" w:rsidR="00B92BCD" w:rsidRPr="002B2161" w:rsidRDefault="00B92BCD" w:rsidP="00B92BC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- 1</w:t>
      </w:r>
      <w:r w:rsidR="009344A2" w:rsidRPr="002B2161">
        <w:rPr>
          <w:rFonts w:cstheme="minorHAnsi"/>
        </w:rPr>
        <w:t>0</w:t>
      </w:r>
      <w:r w:rsidRPr="002B2161">
        <w:rPr>
          <w:rFonts w:cstheme="minorHAnsi"/>
        </w:rPr>
        <w:t xml:space="preserve"> spotkań z mieszkańcami</w:t>
      </w:r>
    </w:p>
    <w:p w14:paraId="027782CA" w14:textId="77777777" w:rsidR="009344A2" w:rsidRPr="002B2161" w:rsidRDefault="009344A2" w:rsidP="004D3E8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1 kwietnia:</w:t>
      </w:r>
    </w:p>
    <w:p w14:paraId="48534D3B" w14:textId="4AAD1286" w:rsidR="00933970" w:rsidRPr="002B2161" w:rsidRDefault="003E249B" w:rsidP="004D3E8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</w:t>
      </w:r>
      <w:r w:rsidR="00933970" w:rsidRPr="002B2161">
        <w:rPr>
          <w:rFonts w:cstheme="minorHAnsi"/>
        </w:rPr>
        <w:t xml:space="preserve">- </w:t>
      </w:r>
      <w:r w:rsidRPr="002B2161">
        <w:rPr>
          <w:rFonts w:cstheme="minorHAnsi"/>
        </w:rPr>
        <w:t xml:space="preserve">Pierwszy </w:t>
      </w:r>
      <w:r w:rsidR="00933970" w:rsidRPr="002B2161">
        <w:rPr>
          <w:rFonts w:cstheme="minorHAnsi"/>
        </w:rPr>
        <w:t>Powiatowy Zjazd Klubów Seniora w Gronowie</w:t>
      </w:r>
    </w:p>
    <w:p w14:paraId="3EC6BD3B" w14:textId="2149471C" w:rsidR="00933970" w:rsidRPr="002B2161" w:rsidRDefault="003E249B" w:rsidP="004D3E8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</w:t>
      </w:r>
      <w:r w:rsidR="00933970" w:rsidRPr="002B2161">
        <w:rPr>
          <w:rFonts w:cstheme="minorHAnsi"/>
        </w:rPr>
        <w:t>- spotkanie dot. linii kolejowej nr 27</w:t>
      </w:r>
      <w:r w:rsidRPr="002B2161">
        <w:rPr>
          <w:rFonts w:cstheme="minorHAnsi"/>
        </w:rPr>
        <w:t xml:space="preserve"> w Urzędzie Marszałkowskim</w:t>
      </w:r>
    </w:p>
    <w:p w14:paraId="2F56922D" w14:textId="5200E917" w:rsidR="00933970" w:rsidRPr="002B2161" w:rsidRDefault="003E249B" w:rsidP="004D3E8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2 kwietnia:</w:t>
      </w:r>
    </w:p>
    <w:p w14:paraId="27328245" w14:textId="2B9D9E9C" w:rsidR="00933970" w:rsidRPr="002B2161" w:rsidRDefault="003E249B" w:rsidP="004D3E8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</w:t>
      </w:r>
      <w:r w:rsidR="00933970" w:rsidRPr="002B2161">
        <w:rPr>
          <w:rFonts w:cstheme="minorHAnsi"/>
        </w:rPr>
        <w:t>-</w:t>
      </w:r>
      <w:r w:rsidRPr="002B2161">
        <w:rPr>
          <w:rFonts w:cstheme="minorHAnsi"/>
        </w:rPr>
        <w:t xml:space="preserve"> </w:t>
      </w:r>
      <w:r w:rsidR="00933970" w:rsidRPr="002B2161">
        <w:rPr>
          <w:rFonts w:cstheme="minorHAnsi"/>
        </w:rPr>
        <w:t>udział w obowiązkowym szkoleniu (2-3 kwietnia) z zakresu ochrony ludności i obrony cywilnej</w:t>
      </w:r>
    </w:p>
    <w:p w14:paraId="57BC5433" w14:textId="50EE086C" w:rsidR="00933970" w:rsidRPr="002B2161" w:rsidRDefault="004D3E83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 </w:t>
      </w:r>
      <w:r w:rsidR="00933970" w:rsidRPr="002B2161">
        <w:rPr>
          <w:rFonts w:cstheme="minorHAnsi"/>
        </w:rPr>
        <w:t>- spotkanie autorskie z dziennikarzami Anitą Werner i Michałem Kołodziejczykiem</w:t>
      </w:r>
      <w:r w:rsidRPr="002B2161">
        <w:rPr>
          <w:rFonts w:cstheme="minorHAnsi"/>
        </w:rPr>
        <w:t xml:space="preserve"> w Lubiczu Dolnym</w:t>
      </w:r>
    </w:p>
    <w:p w14:paraId="19727029" w14:textId="3A51059E" w:rsidR="00933970" w:rsidRPr="002B2161" w:rsidRDefault="004D3E83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4 kwietnia – spotkanie ze starostą Mirosławem Graczykiem oraz wójtem gminy Czernikowo Tomaszem Krasickim w sprawie zwiększenia ilości par pociągów na linii kolejowej nr 27</w:t>
      </w:r>
    </w:p>
    <w:p w14:paraId="48D1C50A" w14:textId="2C943A9C" w:rsidR="00933970" w:rsidRPr="002B2161" w:rsidRDefault="00B121F1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9 kwietnia – spotkanie ze strażakami OSP – omówienie zmian w ustawie z zakresu ochrony ludności i obrony cywilnej</w:t>
      </w:r>
    </w:p>
    <w:p w14:paraId="17A72A82" w14:textId="58A30425" w:rsidR="00933970" w:rsidRPr="002B2161" w:rsidRDefault="00B121F1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 xml:space="preserve"> - </w:t>
      </w:r>
      <w:r w:rsidR="00933970" w:rsidRPr="002B2161">
        <w:rPr>
          <w:rFonts w:cstheme="minorHAnsi"/>
        </w:rPr>
        <w:t>10 kwietnia:</w:t>
      </w:r>
    </w:p>
    <w:p w14:paraId="03168D7B" w14:textId="36D57540" w:rsidR="00933970" w:rsidRPr="002B2161" w:rsidRDefault="00B121F1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  </w:t>
      </w:r>
      <w:r w:rsidR="00933970" w:rsidRPr="002B2161">
        <w:rPr>
          <w:rFonts w:cstheme="minorHAnsi"/>
        </w:rPr>
        <w:t>- udział w II posiedzeniu Rady Samorządu Terytorialnego – grunty KOWR, zmiany w prawie oświatowym</w:t>
      </w:r>
    </w:p>
    <w:p w14:paraId="133E4968" w14:textId="02CA79C6" w:rsidR="00933970" w:rsidRPr="002B2161" w:rsidRDefault="00B121F1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  </w:t>
      </w:r>
      <w:r w:rsidR="00933970" w:rsidRPr="002B2161">
        <w:rPr>
          <w:rFonts w:cstheme="minorHAnsi"/>
        </w:rPr>
        <w:t>- walne zebranie LGD Podgrodzie Toruńskie</w:t>
      </w:r>
    </w:p>
    <w:p w14:paraId="5792C438" w14:textId="36405E14" w:rsidR="00933970" w:rsidRPr="002B2161" w:rsidRDefault="00B121F1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       </w:t>
      </w:r>
      <w:r w:rsidR="00933970" w:rsidRPr="002B2161">
        <w:rPr>
          <w:rFonts w:cstheme="minorHAnsi"/>
        </w:rPr>
        <w:t>- Gminna Międzyszkolna Olimpiada Sportowa Klas Trzecich o Puchar Wójta Gminy Lubicz</w:t>
      </w:r>
      <w:r w:rsidR="00D314E0">
        <w:rPr>
          <w:rFonts w:cstheme="minorHAnsi"/>
        </w:rPr>
        <w:t xml:space="preserve"> w Gronowie</w:t>
      </w:r>
      <w:r w:rsidR="00933970" w:rsidRPr="002B2161">
        <w:rPr>
          <w:rFonts w:cstheme="minorHAnsi"/>
        </w:rPr>
        <w:t>. Miejsce I zajęła Szkoła Podstawowa w Grębocinie, II miejsce</w:t>
      </w:r>
      <w:r w:rsidR="0037401C"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Szkoła Podstawowa w</w:t>
      </w:r>
      <w:r w:rsidR="00D314E0">
        <w:rPr>
          <w:rFonts w:cstheme="minorHAnsi"/>
        </w:rPr>
        <w:t> </w:t>
      </w:r>
      <w:r w:rsidR="00933970" w:rsidRPr="002B2161">
        <w:rPr>
          <w:rFonts w:cstheme="minorHAnsi"/>
        </w:rPr>
        <w:t>Młyńcu Pierwszym, III miejsce</w:t>
      </w:r>
      <w:r w:rsidR="00CB18CE"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Szkoła Podstawowa w Lubiczu Górnym</w:t>
      </w:r>
    </w:p>
    <w:p w14:paraId="723443A4" w14:textId="643499DB" w:rsidR="00933970" w:rsidRPr="002B2161" w:rsidRDefault="00CB18CE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11 kwietnia- sesja nadzwyczajna Rady Gminy Lubicz</w:t>
      </w:r>
    </w:p>
    <w:p w14:paraId="45BEB376" w14:textId="0DDA22C1" w:rsidR="00933970" w:rsidRPr="002B2161" w:rsidRDefault="00CB18CE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14 kwietnia – spotkanie z urbanistą w sprawie zmian w MPZP pod budowę remizy w Gronowie</w:t>
      </w:r>
    </w:p>
    <w:p w14:paraId="1514DE2A" w14:textId="59789E6B" w:rsidR="00933970" w:rsidRPr="002B2161" w:rsidRDefault="00CB18CE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15 kwietnia – spotkanie z przedstawicielem Dino Polska dot. zmian</w:t>
      </w:r>
      <w:r w:rsidRPr="002B2161">
        <w:rPr>
          <w:rFonts w:cstheme="minorHAnsi"/>
        </w:rPr>
        <w:t xml:space="preserve"> </w:t>
      </w:r>
      <w:r w:rsidR="00933970" w:rsidRPr="002B2161">
        <w:rPr>
          <w:rFonts w:cstheme="minorHAnsi"/>
        </w:rPr>
        <w:t>w planie miejscowym na</w:t>
      </w:r>
      <w:r w:rsidRPr="002B2161">
        <w:rPr>
          <w:rFonts w:cstheme="minorHAnsi"/>
        </w:rPr>
        <w:t> </w:t>
      </w:r>
      <w:r w:rsidR="00933970" w:rsidRPr="002B2161">
        <w:rPr>
          <w:rFonts w:cstheme="minorHAnsi"/>
        </w:rPr>
        <w:t>potrzeby budowy sklepu w Młyńcu Drugim</w:t>
      </w:r>
    </w:p>
    <w:p w14:paraId="5C2519C9" w14:textId="25E62690" w:rsidR="00933970" w:rsidRPr="002B2161" w:rsidRDefault="00CB18CE" w:rsidP="00CB18CE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</w:t>
      </w:r>
      <w:r w:rsidR="00570C6D" w:rsidRPr="002B2161">
        <w:rPr>
          <w:rFonts w:cstheme="minorHAnsi"/>
        </w:rPr>
        <w:t xml:space="preserve"> - </w:t>
      </w:r>
      <w:r w:rsidR="00933970" w:rsidRPr="002B2161">
        <w:rPr>
          <w:rFonts w:cstheme="minorHAnsi"/>
        </w:rPr>
        <w:t>22 kwietnia – posiedzenie Zarządu Metropolii Toruńskiej</w:t>
      </w:r>
      <w:r w:rsidRPr="002B2161">
        <w:rPr>
          <w:rFonts w:cstheme="minorHAnsi"/>
        </w:rPr>
        <w:t>.</w:t>
      </w:r>
    </w:p>
    <w:p w14:paraId="4AD1AE22" w14:textId="77777777" w:rsidR="00570C6D" w:rsidRPr="002B2161" w:rsidRDefault="00570C6D" w:rsidP="00570C6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Następnie pan wójt przedstawił informacje dotyczące przetargów.</w:t>
      </w:r>
    </w:p>
    <w:p w14:paraId="139A102B" w14:textId="77777777" w:rsidR="00570C6D" w:rsidRPr="002B2161" w:rsidRDefault="00570C6D" w:rsidP="00CB18CE">
      <w:pPr>
        <w:pStyle w:val="Bezodstpw"/>
        <w:jc w:val="both"/>
        <w:rPr>
          <w:rFonts w:cstheme="minorHAnsi"/>
        </w:rPr>
      </w:pPr>
    </w:p>
    <w:p w14:paraId="51719F87" w14:textId="77777777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4. Informacja przewodniczących komisji o pracach komisji między sesjami.</w:t>
      </w:r>
    </w:p>
    <w:p w14:paraId="309AD0F3" w14:textId="77777777" w:rsidR="00010966" w:rsidRDefault="00AD7ECD">
      <w:pPr>
        <w:rPr>
          <w:rFonts w:cstheme="minorHAnsi"/>
          <w:b/>
          <w:bCs/>
        </w:rPr>
      </w:pPr>
      <w:r w:rsidRPr="002B2161">
        <w:rPr>
          <w:rFonts w:cstheme="minorHAnsi"/>
        </w:rPr>
        <w:t>Przewodniczący komisji stałych udzielili krótkich informacji o podejmowanych działaniach.</w:t>
      </w:r>
      <w:r w:rsidRPr="002B2161">
        <w:rPr>
          <w:rFonts w:cstheme="minorHAnsi"/>
        </w:rPr>
        <w:br/>
      </w:r>
    </w:p>
    <w:p w14:paraId="0F01D81C" w14:textId="30FE8E03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5. Informacja przewodniczącego rady o działalności między sesjami.</w:t>
      </w:r>
    </w:p>
    <w:p w14:paraId="37371330" w14:textId="77777777" w:rsidR="00E32F2C" w:rsidRPr="002B2161" w:rsidRDefault="00E32F2C" w:rsidP="00E32F2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Udział w następujących wydarzeniach:</w:t>
      </w:r>
    </w:p>
    <w:p w14:paraId="0650ACCB" w14:textId="563FEC8B" w:rsidR="00E32F2C" w:rsidRPr="002B2161" w:rsidRDefault="0063701E" w:rsidP="00192591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 - 11 kwietnia – komisje połączone Rady Gminy Lubicz oraz sesja nadzwyczajna</w:t>
      </w:r>
    </w:p>
    <w:p w14:paraId="32357FAC" w14:textId="77777777" w:rsidR="00CE3B16" w:rsidRPr="002B2161" w:rsidRDefault="0063701E" w:rsidP="00192591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- 15 kwietnia – </w:t>
      </w:r>
      <w:r w:rsidR="00B52EB7" w:rsidRPr="002B2161">
        <w:rPr>
          <w:rFonts w:cstheme="minorHAnsi"/>
        </w:rPr>
        <w:t xml:space="preserve">zasiadanie w jury konkursu „Dzieciaki </w:t>
      </w:r>
      <w:proofErr w:type="spellStart"/>
      <w:r w:rsidR="00B52EB7" w:rsidRPr="002B2161">
        <w:rPr>
          <w:rFonts w:cstheme="minorHAnsi"/>
        </w:rPr>
        <w:t>Talenciaki</w:t>
      </w:r>
      <w:proofErr w:type="spellEnd"/>
      <w:r w:rsidR="00B52EB7" w:rsidRPr="002B2161">
        <w:rPr>
          <w:rFonts w:cstheme="minorHAnsi"/>
        </w:rPr>
        <w:t>” organizowanego przez CUS</w:t>
      </w:r>
    </w:p>
    <w:p w14:paraId="36E08060" w14:textId="77777777" w:rsidR="00192591" w:rsidRPr="002B2161" w:rsidRDefault="0063701E" w:rsidP="00192591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</w:t>
      </w:r>
      <w:r w:rsidR="00CE3B16" w:rsidRPr="002B2161">
        <w:rPr>
          <w:rFonts w:cstheme="minorHAnsi"/>
        </w:rPr>
        <w:t xml:space="preserve"> - 22 kwietnia – komisje połączone Rady Gminy Lubicz i praca nad projektami uchwał</w:t>
      </w:r>
      <w:r w:rsidR="00192591" w:rsidRPr="002B2161">
        <w:rPr>
          <w:rFonts w:cstheme="minorHAnsi"/>
        </w:rPr>
        <w:t xml:space="preserve"> na dzisiejszą sesję.</w:t>
      </w:r>
    </w:p>
    <w:p w14:paraId="7359D9A1" w14:textId="13D03DD3" w:rsidR="0063701E" w:rsidRPr="002B2161" w:rsidRDefault="00192591" w:rsidP="00192591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</w:t>
      </w:r>
    </w:p>
    <w:p w14:paraId="54CC6A62" w14:textId="77777777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6. Przyjęcie Oceny zasobów pomocy społecznej za 2024 rok dla Gminy Lubicz.</w:t>
      </w:r>
    </w:p>
    <w:p w14:paraId="411A24FE" w14:textId="77777777" w:rsidR="00D26C95" w:rsidRPr="002B2161" w:rsidRDefault="00357CF1" w:rsidP="00192591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2309F3A0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przyjęcia Oceny zasobów pomocy społecznej za 2024 rok dla Gminy Lubicz.</w:t>
      </w:r>
    </w:p>
    <w:p w14:paraId="4FD40250" w14:textId="5DA9A99B" w:rsidR="00D26C95" w:rsidRPr="002B2161" w:rsidRDefault="00357CF1" w:rsidP="00192591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192591" w:rsidRPr="002B2161">
        <w:rPr>
          <w:rFonts w:cstheme="minorHAnsi"/>
          <w:b/>
          <w:bCs/>
          <w:u w:val="single"/>
        </w:rPr>
        <w:t>:</w:t>
      </w:r>
    </w:p>
    <w:p w14:paraId="136991F4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5410FDC7" w14:textId="77777777" w:rsidR="00D26C95" w:rsidRPr="002B2161" w:rsidRDefault="00357CF1" w:rsidP="00192591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2AE4A7B7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2102EAF4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07FC5375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761A678C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6E0360F7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12ABCE5B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64183ED1" w14:textId="77777777" w:rsidR="00D26C95" w:rsidRPr="002B2161" w:rsidRDefault="00357CF1" w:rsidP="00192591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 xml:space="preserve">, Mirosław </w:t>
      </w:r>
      <w:r w:rsidRPr="002B2161">
        <w:rPr>
          <w:rFonts w:cstheme="minorHAnsi"/>
        </w:rPr>
        <w:t>Jackiewicz, Jolanta Nikiel</w:t>
      </w:r>
    </w:p>
    <w:p w14:paraId="6BD35462" w14:textId="3CE9C58F" w:rsidR="00966160" w:rsidRPr="002B2161" w:rsidRDefault="003224D2" w:rsidP="003D6C5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Rada Gminy Lubicz jednogłośnie przyjęła </w:t>
      </w:r>
      <w:r w:rsidR="00966160" w:rsidRPr="002B2161">
        <w:rPr>
          <w:rFonts w:cstheme="minorHAnsi"/>
        </w:rPr>
        <w:t>Ocenę zasobów pomocy społecznej za 2024 rok dla</w:t>
      </w:r>
      <w:r w:rsidR="003D6C55">
        <w:rPr>
          <w:rFonts w:cstheme="minorHAnsi"/>
        </w:rPr>
        <w:t> </w:t>
      </w:r>
      <w:r w:rsidR="00966160" w:rsidRPr="002B2161">
        <w:rPr>
          <w:rFonts w:cstheme="minorHAnsi"/>
        </w:rPr>
        <w:t>Gminy Lubicz</w:t>
      </w:r>
      <w:r w:rsidR="00A452B6" w:rsidRPr="002B2161">
        <w:rPr>
          <w:rFonts w:cstheme="minorHAnsi"/>
        </w:rPr>
        <w:t xml:space="preserve">. </w:t>
      </w:r>
    </w:p>
    <w:p w14:paraId="74CDDA8E" w14:textId="77777777" w:rsidR="00966160" w:rsidRPr="002B2161" w:rsidRDefault="00966160" w:rsidP="00192591">
      <w:pPr>
        <w:pStyle w:val="Bezodstpw"/>
        <w:rPr>
          <w:rFonts w:cstheme="minorHAnsi"/>
          <w:b/>
          <w:bCs/>
        </w:rPr>
      </w:pPr>
    </w:p>
    <w:p w14:paraId="112EB5E4" w14:textId="77777777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lastRenderedPageBreak/>
        <w:t>7. Podjęcie uchwał:</w:t>
      </w:r>
    </w:p>
    <w:p w14:paraId="480496C3" w14:textId="77777777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a) o zmianie uchwały w sprawie uchwalenia budżetu Gminy Lubicz na 2025 r.</w:t>
      </w:r>
    </w:p>
    <w:p w14:paraId="731893C0" w14:textId="77777777" w:rsidR="00D26C95" w:rsidRPr="002B2161" w:rsidRDefault="00357CF1" w:rsidP="004D2EE5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10E90F95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zmiany uchwały w sprawie uchwalenia budżetu Gminy Lubicz na 2025 r.</w:t>
      </w:r>
    </w:p>
    <w:p w14:paraId="58079115" w14:textId="0FC86A68" w:rsidR="00D26C95" w:rsidRPr="002B2161" w:rsidRDefault="00357CF1" w:rsidP="004D2EE5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4D2EE5" w:rsidRPr="002B2161">
        <w:rPr>
          <w:rFonts w:cstheme="minorHAnsi"/>
          <w:b/>
          <w:bCs/>
          <w:u w:val="single"/>
        </w:rPr>
        <w:t>:</w:t>
      </w:r>
    </w:p>
    <w:p w14:paraId="3555B72F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346156C6" w14:textId="77777777" w:rsidR="00D26C95" w:rsidRPr="002B2161" w:rsidRDefault="00357CF1" w:rsidP="004D2EE5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154AB576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6E2026F0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6282B26E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4B041FDE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784775CA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687EC708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62A67976" w14:textId="77777777" w:rsidR="00D26C95" w:rsidRPr="002B2161" w:rsidRDefault="00357CF1" w:rsidP="004D2EE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2BE6F507" w14:textId="543D1D34" w:rsidR="004D2EE5" w:rsidRPr="002B2161" w:rsidRDefault="004D2EE5" w:rsidP="004D2EE5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Uchwałę nr </w:t>
      </w:r>
      <w:r w:rsidR="005F7089" w:rsidRPr="002B2161">
        <w:rPr>
          <w:rFonts w:cstheme="minorHAnsi"/>
        </w:rPr>
        <w:t xml:space="preserve">XIV/150/25 </w:t>
      </w:r>
      <w:r w:rsidRPr="002B2161">
        <w:rPr>
          <w:rFonts w:cstheme="minorHAnsi"/>
        </w:rPr>
        <w:t xml:space="preserve"> w powyższej sprawie Rada Gminy Lubicz podjęła jednogłośnie.</w:t>
      </w:r>
    </w:p>
    <w:p w14:paraId="16E4BF42" w14:textId="77777777" w:rsidR="004D2EE5" w:rsidRPr="002B2161" w:rsidRDefault="004D2EE5" w:rsidP="004D2EE5">
      <w:pPr>
        <w:pStyle w:val="Bezodstpw"/>
        <w:jc w:val="both"/>
        <w:rPr>
          <w:rFonts w:cstheme="minorHAnsi"/>
        </w:rPr>
      </w:pPr>
    </w:p>
    <w:p w14:paraId="272F1344" w14:textId="77777777" w:rsidR="004D2EE5" w:rsidRPr="002B2161" w:rsidRDefault="004D2EE5" w:rsidP="004D2EE5">
      <w:pPr>
        <w:pStyle w:val="Bezodstpw"/>
        <w:jc w:val="both"/>
        <w:rPr>
          <w:rFonts w:cstheme="minorHAnsi"/>
        </w:rPr>
      </w:pPr>
    </w:p>
    <w:p w14:paraId="278E91DD" w14:textId="77777777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b) o zmianie uchwały w sprawie Wieloletniej Prognozy Finansowej Gminy Lubicz na lata 2025 – 2039</w:t>
      </w:r>
    </w:p>
    <w:p w14:paraId="237E97A4" w14:textId="77777777" w:rsidR="00D26C95" w:rsidRPr="002B2161" w:rsidRDefault="00357CF1" w:rsidP="00A452B6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4A8C2593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zmiany uchwały w sprawie Wieloletniej Prognozy Finansowej Gminy Lubicz na lata 2025 – 2039</w:t>
      </w:r>
    </w:p>
    <w:p w14:paraId="7D8A5EAD" w14:textId="357A2330" w:rsidR="00D26C95" w:rsidRPr="002B2161" w:rsidRDefault="00357CF1" w:rsidP="00A452B6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AF674D" w:rsidRPr="002B2161">
        <w:rPr>
          <w:rFonts w:cstheme="minorHAnsi"/>
          <w:b/>
          <w:bCs/>
          <w:u w:val="single"/>
        </w:rPr>
        <w:t>:</w:t>
      </w:r>
    </w:p>
    <w:p w14:paraId="405F10BA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1A118F68" w14:textId="77777777" w:rsidR="00D26C95" w:rsidRPr="002B2161" w:rsidRDefault="00357CF1" w:rsidP="00A452B6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2EB74879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8640C91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 xml:space="preserve">, Przemysław Gorczyca, Juliusz Przybylski, Marcin </w:t>
      </w:r>
      <w:r w:rsidRPr="002B2161">
        <w:rPr>
          <w:rFonts w:cstheme="minorHAnsi"/>
        </w:rPr>
        <w:t>Różycki, Jarosław Rybiński, Sławomir Sacharuk, Adam Sadowski, Danuta Wojciechowska, Beata Żurawska</w:t>
      </w:r>
    </w:p>
    <w:p w14:paraId="414302DF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42D209F1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0ED42FBB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7D37CFDA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612DE3DE" w14:textId="77777777" w:rsidR="00D26C95" w:rsidRPr="002B2161" w:rsidRDefault="00357CF1" w:rsidP="00A452B6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766D6373" w14:textId="08FE6625" w:rsidR="00AF674D" w:rsidRPr="002B2161" w:rsidRDefault="00AF674D" w:rsidP="00AF674D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XIV/151/25  w powyższej sprawie Rada Gminy Lubicz podjęła jednogłośnie.</w:t>
      </w:r>
    </w:p>
    <w:p w14:paraId="2FD37585" w14:textId="77777777" w:rsidR="00A452B6" w:rsidRPr="002B2161" w:rsidRDefault="00A452B6" w:rsidP="00A452B6">
      <w:pPr>
        <w:pStyle w:val="Bezodstpw"/>
        <w:jc w:val="both"/>
        <w:rPr>
          <w:rFonts w:cstheme="minorHAnsi"/>
        </w:rPr>
      </w:pPr>
    </w:p>
    <w:p w14:paraId="388B9749" w14:textId="77777777" w:rsidR="00D26C95" w:rsidRPr="002B2161" w:rsidRDefault="00357CF1" w:rsidP="00DA3E4C">
      <w:pPr>
        <w:jc w:val="both"/>
        <w:rPr>
          <w:rFonts w:cstheme="minorHAnsi"/>
          <w:b/>
          <w:bCs/>
        </w:rPr>
      </w:pPr>
      <w:r w:rsidRPr="002B2161">
        <w:rPr>
          <w:rFonts w:cstheme="minorHAnsi"/>
        </w:rPr>
        <w:t> </w:t>
      </w:r>
      <w:r w:rsidRPr="002B2161">
        <w:rPr>
          <w:rFonts w:cstheme="minorHAnsi"/>
          <w:b/>
          <w:bCs/>
        </w:rPr>
        <w:t>c) w sprawie wyrażenia zgody na przystąpienie do sporządzania zintegrowanego planu inwestycyjnego „Nowy Grębocin” dla terenów położonych przy ul. Dworcowej w obrębie Grębocin, gmina Lubicz</w:t>
      </w:r>
    </w:p>
    <w:p w14:paraId="5EDF53E8" w14:textId="77777777" w:rsidR="00D26C95" w:rsidRPr="002B2161" w:rsidRDefault="00357CF1" w:rsidP="00773A44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38A2D59B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>wyrażenia zgody na przystąpienie do sporządzania zintegrowanego planu inwestycyjnego „Nowy Grębocin” dla terenów położonych przy ul. Dworcowej w obrębie Grębocin, gmina Lubicz</w:t>
      </w:r>
    </w:p>
    <w:p w14:paraId="59E96B7B" w14:textId="765DEE4F" w:rsidR="00D26C95" w:rsidRPr="002B2161" w:rsidRDefault="00357CF1" w:rsidP="00773A44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773A44" w:rsidRPr="002B2161">
        <w:rPr>
          <w:rFonts w:cstheme="minorHAnsi"/>
          <w:b/>
          <w:bCs/>
          <w:u w:val="single"/>
        </w:rPr>
        <w:t>:</w:t>
      </w:r>
    </w:p>
    <w:p w14:paraId="6ACD3528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5D7D39D0" w14:textId="77777777" w:rsidR="00D26C95" w:rsidRPr="002B2161" w:rsidRDefault="00357CF1" w:rsidP="00773A44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281FCB30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66C2B61E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56D19A41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42178508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1B576072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021BB568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7C0B0EE6" w14:textId="77777777" w:rsidR="00D26C95" w:rsidRPr="002B2161" w:rsidRDefault="00357CF1" w:rsidP="00773A4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59446B00" w14:textId="4823667D" w:rsidR="00773A44" w:rsidRPr="002B2161" w:rsidRDefault="00773A44" w:rsidP="00773A44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XIV/152/25  w powyższej sprawie Rada Gminy Lubicz podjęła jednogłośnie.</w:t>
      </w:r>
    </w:p>
    <w:p w14:paraId="7AF3C851" w14:textId="77777777" w:rsidR="00773A44" w:rsidRPr="002B2161" w:rsidRDefault="00773A44" w:rsidP="00773A44">
      <w:pPr>
        <w:pStyle w:val="Bezodstpw"/>
        <w:jc w:val="both"/>
        <w:rPr>
          <w:rFonts w:cstheme="minorHAnsi"/>
        </w:rPr>
      </w:pPr>
    </w:p>
    <w:p w14:paraId="4F478FA2" w14:textId="77777777" w:rsidR="00D26C95" w:rsidRPr="002B2161" w:rsidRDefault="00357CF1" w:rsidP="00DA3E4C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 xml:space="preserve">d) w sprawie wyznaczenia osoby do brania udziału w negocjacjach </w:t>
      </w:r>
      <w:r w:rsidRPr="002B2161">
        <w:rPr>
          <w:rFonts w:cstheme="minorHAnsi"/>
          <w:b/>
          <w:bCs/>
        </w:rPr>
        <w:t>poprzedzających zawarcie umowy urbanistycznej</w:t>
      </w:r>
    </w:p>
    <w:p w14:paraId="075E10FF" w14:textId="77777777" w:rsidR="00D26C95" w:rsidRPr="002B2161" w:rsidRDefault="00357CF1" w:rsidP="00DA3E4C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3EBEC3A1" w14:textId="77777777" w:rsidR="00D26C95" w:rsidRPr="002B2161" w:rsidRDefault="00357CF1" w:rsidP="005E0AB0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wyznaczenia osoby do brania udziału w negocjacjach poprzedzających zawarcie umowy urbanistycznej</w:t>
      </w:r>
    </w:p>
    <w:p w14:paraId="3763CBC9" w14:textId="34944229" w:rsidR="00D26C95" w:rsidRPr="002B2161" w:rsidRDefault="00357CF1" w:rsidP="00DA3E4C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DA3E4C" w:rsidRPr="002B2161">
        <w:rPr>
          <w:rFonts w:cstheme="minorHAnsi"/>
          <w:b/>
          <w:bCs/>
          <w:u w:val="single"/>
        </w:rPr>
        <w:t>:</w:t>
      </w:r>
    </w:p>
    <w:p w14:paraId="0A8D9EC3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ZA: 12, PRZECIW: 0, WSTRZYMUJĘ SIĘ: 0, BRAK GŁOSU: 0, </w:t>
      </w:r>
      <w:r w:rsidRPr="002B2161">
        <w:rPr>
          <w:rFonts w:cstheme="minorHAnsi"/>
        </w:rPr>
        <w:t>NIEOBECNI: 3</w:t>
      </w:r>
    </w:p>
    <w:p w14:paraId="76104FEA" w14:textId="77777777" w:rsidR="00D26C95" w:rsidRPr="002B2161" w:rsidRDefault="00357CF1" w:rsidP="00DA3E4C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6AD6C33C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C0CBF1F" w14:textId="77777777" w:rsidR="00D26C95" w:rsidRPr="002B2161" w:rsidRDefault="00357CF1" w:rsidP="005E0AB0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200CD883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27DAE1AC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13105349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7457DC27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69A5ACB1" w14:textId="77777777" w:rsidR="00D26C95" w:rsidRPr="002B2161" w:rsidRDefault="00357CF1" w:rsidP="00DA3E4C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22E3702B" w14:textId="2B26FF52" w:rsidR="008E5703" w:rsidRPr="002B2161" w:rsidRDefault="008E5703" w:rsidP="008E5703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XIV/153/25  w powyższej sprawie Rada Gminy Lubicz podjęła jednogłośnie.</w:t>
      </w:r>
    </w:p>
    <w:p w14:paraId="25331AB4" w14:textId="77777777" w:rsidR="00DA3E4C" w:rsidRPr="002B2161" w:rsidRDefault="00DA3E4C" w:rsidP="00DA3E4C">
      <w:pPr>
        <w:pStyle w:val="Bezodstpw"/>
        <w:rPr>
          <w:rFonts w:cstheme="minorHAnsi"/>
        </w:rPr>
      </w:pPr>
    </w:p>
    <w:p w14:paraId="13DEEB21" w14:textId="7B3506B8" w:rsidR="00D26C95" w:rsidRPr="002B2161" w:rsidRDefault="00357CF1" w:rsidP="008E5703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e) w sprawie wyrażenia zgody na przejęcie na rzecz Gminy Lubicz nieruchomości położonej w</w:t>
      </w:r>
      <w:r w:rsidR="005E0AB0">
        <w:rPr>
          <w:rFonts w:cstheme="minorHAnsi"/>
          <w:b/>
          <w:bCs/>
        </w:rPr>
        <w:t> </w:t>
      </w:r>
      <w:r w:rsidRPr="002B2161">
        <w:rPr>
          <w:rFonts w:cstheme="minorHAnsi"/>
          <w:b/>
          <w:bCs/>
        </w:rPr>
        <w:t>miejscowości Lubicz Górny stanowiącej własność Skarbu Państwa</w:t>
      </w:r>
    </w:p>
    <w:p w14:paraId="0ACE50DC" w14:textId="77777777" w:rsidR="00D26C95" w:rsidRPr="002B2161" w:rsidRDefault="00357CF1" w:rsidP="008E5703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2800C5E4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wyrażenia zgody na przejęcie na rzecz Gminy Lubicz nieruchomości położonej w miejscowości Lubicz Górny stanowiącej własność Skarbu Państwa</w:t>
      </w:r>
    </w:p>
    <w:p w14:paraId="40B4779F" w14:textId="121DA3DD" w:rsidR="00D26C95" w:rsidRPr="002B2161" w:rsidRDefault="00357CF1" w:rsidP="008E5703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8E5703" w:rsidRPr="002B2161">
        <w:rPr>
          <w:rFonts w:cstheme="minorHAnsi"/>
          <w:b/>
          <w:bCs/>
          <w:u w:val="single"/>
        </w:rPr>
        <w:t>:</w:t>
      </w:r>
    </w:p>
    <w:p w14:paraId="665DE6A7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3B6670FB" w14:textId="77777777" w:rsidR="00D26C95" w:rsidRPr="002B2161" w:rsidRDefault="00357CF1" w:rsidP="008E5703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64091EA1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>ZA (12)</w:t>
      </w:r>
    </w:p>
    <w:p w14:paraId="4CE8F156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 xml:space="preserve">, Przemysław Gorczyca, Juliusz Przybylski, Marcin Różycki, Jarosław Rybiński, Sławomir </w:t>
      </w:r>
      <w:r w:rsidRPr="002B2161">
        <w:rPr>
          <w:rFonts w:cstheme="minorHAnsi"/>
        </w:rPr>
        <w:t>Sacharuk, Adam Sadowski, Danuta Wojciechowska, Beata Żurawska</w:t>
      </w:r>
    </w:p>
    <w:p w14:paraId="1F7F4AD5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71669801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07E25B46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11D4381E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15798668" w14:textId="77777777" w:rsidR="00D26C95" w:rsidRPr="002B2161" w:rsidRDefault="00357CF1" w:rsidP="008E570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5A8D7F4C" w14:textId="6056C519" w:rsidR="008E5703" w:rsidRPr="002B2161" w:rsidRDefault="008E5703" w:rsidP="008E5703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XIV/154/25  w powyższej sprawie Rada Gminy Lubicz podjęła jednogłośnie.</w:t>
      </w:r>
    </w:p>
    <w:p w14:paraId="0D996E9A" w14:textId="77777777" w:rsidR="008E5703" w:rsidRPr="002B2161" w:rsidRDefault="008E5703" w:rsidP="008E5703">
      <w:pPr>
        <w:pStyle w:val="Bezodstpw"/>
        <w:jc w:val="both"/>
        <w:rPr>
          <w:rFonts w:cstheme="minorHAnsi"/>
        </w:rPr>
      </w:pPr>
    </w:p>
    <w:p w14:paraId="7225FD66" w14:textId="653AF8B8" w:rsidR="00D26C95" w:rsidRPr="002B2161" w:rsidRDefault="00357CF1" w:rsidP="00FF6184">
      <w:pPr>
        <w:pStyle w:val="Bezodstpw"/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f) w sprawie zbycia lokalu mieszkalnego nr 4, znajdującego się w budynku położonym w</w:t>
      </w:r>
      <w:r w:rsidR="00FF6184" w:rsidRPr="002B2161">
        <w:rPr>
          <w:rFonts w:cstheme="minorHAnsi"/>
          <w:b/>
          <w:bCs/>
        </w:rPr>
        <w:t> </w:t>
      </w:r>
      <w:r w:rsidRPr="002B2161">
        <w:rPr>
          <w:rFonts w:cstheme="minorHAnsi"/>
          <w:b/>
          <w:bCs/>
        </w:rPr>
        <w:t>miejscowości Gronowo</w:t>
      </w:r>
    </w:p>
    <w:p w14:paraId="3677260B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  <w:b/>
          <w:u w:val="single"/>
        </w:rPr>
        <w:t>Głosowano w sprawie:</w:t>
      </w:r>
    </w:p>
    <w:p w14:paraId="13FB54BB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zbycia lokalu mieszkalnego nr 4, znajdującego się w budynku położonym w miejscowości Gronowo</w:t>
      </w:r>
    </w:p>
    <w:p w14:paraId="2BEE5085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  <w:b/>
          <w:u w:val="single"/>
        </w:rPr>
        <w:t>Wyniki głosowania</w:t>
      </w:r>
    </w:p>
    <w:p w14:paraId="7093B5D6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ZA: 12, </w:t>
      </w:r>
      <w:r w:rsidRPr="002B2161">
        <w:rPr>
          <w:rFonts w:cstheme="minorHAnsi"/>
        </w:rPr>
        <w:t>PRZECIW: 0, WSTRZYMUJĘ SIĘ: 0, BRAK GŁOSU: 0, NIEOBECNI: 3</w:t>
      </w:r>
    </w:p>
    <w:p w14:paraId="6DB3C36F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  <w:b/>
          <w:u w:val="single"/>
        </w:rPr>
        <w:t>Wyniki imienne:</w:t>
      </w:r>
    </w:p>
    <w:p w14:paraId="245D5A5C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2C603797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0241703B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237B28C7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46D82D9E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6E5AD046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2CF51161" w14:textId="77777777" w:rsidR="00D26C95" w:rsidRPr="002B2161" w:rsidRDefault="00357CF1" w:rsidP="00FF618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029C277E" w14:textId="11B4A437" w:rsidR="00E1605C" w:rsidRPr="002B2161" w:rsidRDefault="00E1605C" w:rsidP="00E1605C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XIV/155/25  w powyższej sprawie Rada Gminy Lubicz podjęła jednogłośnie.</w:t>
      </w:r>
    </w:p>
    <w:p w14:paraId="78353151" w14:textId="77777777" w:rsidR="00FF6184" w:rsidRPr="002B2161" w:rsidRDefault="00FF6184" w:rsidP="00FF6184">
      <w:pPr>
        <w:pStyle w:val="Bezodstpw"/>
        <w:jc w:val="both"/>
        <w:rPr>
          <w:rFonts w:cstheme="minorHAnsi"/>
        </w:rPr>
      </w:pPr>
    </w:p>
    <w:p w14:paraId="50A88B22" w14:textId="77777777" w:rsidR="00D26C95" w:rsidRPr="002B2161" w:rsidRDefault="00357CF1" w:rsidP="00E1605C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 xml:space="preserve">g) w sprawie wyrażenia zgody na zbycie nieruchomości gruntowej położonej w miejscowości </w:t>
      </w:r>
      <w:proofErr w:type="spellStart"/>
      <w:r w:rsidRPr="002B2161">
        <w:rPr>
          <w:rFonts w:cstheme="minorHAnsi"/>
          <w:b/>
          <w:bCs/>
        </w:rPr>
        <w:t>Złotoria</w:t>
      </w:r>
      <w:proofErr w:type="spellEnd"/>
      <w:r w:rsidRPr="002B2161">
        <w:rPr>
          <w:rFonts w:cstheme="minorHAnsi"/>
          <w:b/>
          <w:bCs/>
        </w:rPr>
        <w:t xml:space="preserve"> i udzielenie bonifikaty od ceny sprzedaży</w:t>
      </w:r>
    </w:p>
    <w:p w14:paraId="6CEE6978" w14:textId="77777777" w:rsidR="00D26C95" w:rsidRPr="002B2161" w:rsidRDefault="00357CF1" w:rsidP="00E1605C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115123CC" w14:textId="57CDDC36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wyrażenia zgody na zbycie nieruchomości gruntowej położonej w miejscowości </w:t>
      </w:r>
      <w:proofErr w:type="spellStart"/>
      <w:r w:rsidRPr="002B2161">
        <w:rPr>
          <w:rFonts w:cstheme="minorHAnsi"/>
        </w:rPr>
        <w:t>Złotoria</w:t>
      </w:r>
      <w:proofErr w:type="spellEnd"/>
      <w:r w:rsidRPr="002B2161">
        <w:rPr>
          <w:rFonts w:cstheme="minorHAnsi"/>
        </w:rPr>
        <w:t xml:space="preserve"> i</w:t>
      </w:r>
      <w:r w:rsidR="005E0AB0">
        <w:rPr>
          <w:rFonts w:cstheme="minorHAnsi"/>
        </w:rPr>
        <w:t> </w:t>
      </w:r>
      <w:r w:rsidRPr="002B2161">
        <w:rPr>
          <w:rFonts w:cstheme="minorHAnsi"/>
        </w:rPr>
        <w:t>udzielenie bonifikaty od ceny sprzedaży</w:t>
      </w:r>
    </w:p>
    <w:p w14:paraId="70D6FEAE" w14:textId="35CDB4C0" w:rsidR="00D26C95" w:rsidRPr="002B2161" w:rsidRDefault="00357CF1" w:rsidP="00E1605C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E1605C" w:rsidRPr="002B2161">
        <w:rPr>
          <w:rFonts w:cstheme="minorHAnsi"/>
          <w:b/>
          <w:bCs/>
          <w:u w:val="single"/>
        </w:rPr>
        <w:t>:</w:t>
      </w:r>
    </w:p>
    <w:p w14:paraId="02F5548C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18B931BD" w14:textId="77777777" w:rsidR="00D26C95" w:rsidRPr="002B2161" w:rsidRDefault="00357CF1" w:rsidP="00E1605C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13B5DFF4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35D5846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6F105DF4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61F14263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7F8CCDC4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57BED76E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>NIEOBECNI (3)</w:t>
      </w:r>
    </w:p>
    <w:p w14:paraId="4F5B8149" w14:textId="77777777" w:rsidR="00D26C95" w:rsidRPr="002B2161" w:rsidRDefault="00357CF1" w:rsidP="00E1605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2F9C0B02" w14:textId="05FC7352" w:rsidR="00E1605C" w:rsidRPr="002B2161" w:rsidRDefault="00E1605C" w:rsidP="00E1605C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</w:t>
      </w:r>
      <w:r w:rsidR="00AD464D" w:rsidRPr="002B2161">
        <w:rPr>
          <w:rFonts w:cstheme="minorHAnsi"/>
        </w:rPr>
        <w:t>6</w:t>
      </w:r>
      <w:r w:rsidRPr="002B2161">
        <w:rPr>
          <w:rFonts w:cstheme="minorHAnsi"/>
        </w:rPr>
        <w:t>/25  w powyższej sprawie Rada Gminy Lubicz podjęła jednogłośnie.</w:t>
      </w:r>
    </w:p>
    <w:p w14:paraId="1B696829" w14:textId="77777777" w:rsidR="00E1605C" w:rsidRPr="002B2161" w:rsidRDefault="00E1605C" w:rsidP="00E1605C">
      <w:pPr>
        <w:pStyle w:val="Bezodstpw"/>
        <w:jc w:val="both"/>
        <w:rPr>
          <w:rFonts w:cstheme="minorHAnsi"/>
        </w:rPr>
      </w:pPr>
    </w:p>
    <w:p w14:paraId="047B9DB2" w14:textId="77777777" w:rsidR="00D26C95" w:rsidRDefault="00357CF1" w:rsidP="00A744B4">
      <w:pPr>
        <w:pStyle w:val="Bezodstpw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 xml:space="preserve">h) w sprawie nabycia nieruchomości gruntowej położonej w miejscowości </w:t>
      </w:r>
      <w:proofErr w:type="spellStart"/>
      <w:r w:rsidRPr="002B2161">
        <w:rPr>
          <w:rFonts w:cstheme="minorHAnsi"/>
          <w:b/>
          <w:bCs/>
        </w:rPr>
        <w:t>Złotoria</w:t>
      </w:r>
      <w:proofErr w:type="spellEnd"/>
    </w:p>
    <w:p w14:paraId="28BCBF13" w14:textId="77777777" w:rsidR="00A744B4" w:rsidRPr="002B2161" w:rsidRDefault="00A744B4" w:rsidP="00A744B4">
      <w:pPr>
        <w:pStyle w:val="Bezodstpw"/>
        <w:rPr>
          <w:rFonts w:cstheme="minorHAnsi"/>
          <w:b/>
          <w:bCs/>
        </w:rPr>
      </w:pPr>
    </w:p>
    <w:p w14:paraId="155D76C8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  <w:b/>
          <w:bCs/>
          <w:u w:val="single"/>
        </w:rPr>
        <w:t>Głosowano</w:t>
      </w:r>
      <w:r w:rsidRPr="002B2161">
        <w:rPr>
          <w:rFonts w:cstheme="minorHAnsi"/>
          <w:b/>
          <w:u w:val="single"/>
        </w:rPr>
        <w:t xml:space="preserve"> w sprawie:</w:t>
      </w:r>
    </w:p>
    <w:p w14:paraId="3DA28437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nabycia nieruchomości gruntowej położonej w miejscowości </w:t>
      </w:r>
      <w:proofErr w:type="spellStart"/>
      <w:r w:rsidRPr="002B2161">
        <w:rPr>
          <w:rFonts w:cstheme="minorHAnsi"/>
        </w:rPr>
        <w:t>Złotoria</w:t>
      </w:r>
      <w:proofErr w:type="spellEnd"/>
    </w:p>
    <w:p w14:paraId="1EB6F63E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  <w:b/>
          <w:u w:val="single"/>
        </w:rPr>
        <w:t>Wyniki głosowania</w:t>
      </w:r>
    </w:p>
    <w:p w14:paraId="6C116E34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73BDBE3E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  <w:b/>
          <w:u w:val="single"/>
        </w:rPr>
        <w:t>Wyniki imienne:</w:t>
      </w:r>
    </w:p>
    <w:p w14:paraId="51384C61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77D708D1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0F7A2321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5BA25D5D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7EE49159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21A8F7FF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6A3EC46E" w14:textId="77777777" w:rsidR="00D26C95" w:rsidRPr="002B2161" w:rsidRDefault="00357CF1" w:rsidP="00AD464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322344AD" w14:textId="5D547A4C" w:rsidR="00AD464D" w:rsidRPr="002B2161" w:rsidRDefault="00AD464D" w:rsidP="00AD464D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XIV/157/25  w powyższej sprawie Rada Gminy Lubicz podjęła jednogłośnie.</w:t>
      </w:r>
    </w:p>
    <w:p w14:paraId="744264D5" w14:textId="77777777" w:rsidR="00AD464D" w:rsidRPr="002B2161" w:rsidRDefault="00AD464D" w:rsidP="00AD464D">
      <w:pPr>
        <w:pStyle w:val="Bezodstpw"/>
        <w:jc w:val="both"/>
        <w:rPr>
          <w:rFonts w:cstheme="minorHAnsi"/>
        </w:rPr>
      </w:pPr>
    </w:p>
    <w:p w14:paraId="0502A527" w14:textId="77777777" w:rsidR="00D26C95" w:rsidRPr="002B2161" w:rsidRDefault="00357CF1" w:rsidP="0092275B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i) w sprawie wyrażenia zgody na udzielenie bonifikaty od opłat rocznych z tytułu trwałego zarządu na rzecz Centrum Usług Społecznych w Lubiczu</w:t>
      </w:r>
    </w:p>
    <w:p w14:paraId="51867FF1" w14:textId="77777777" w:rsidR="00D26C95" w:rsidRPr="002B2161" w:rsidRDefault="00357CF1" w:rsidP="0092275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2FE711ED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wyrażenia zgody na udzielenie bonifikaty od opłat rocznych z tytułu trwałego zarządu na rzecz Centrum Usług Społecznych w Lubiczu</w:t>
      </w:r>
    </w:p>
    <w:p w14:paraId="4EA76E9D" w14:textId="0D507325" w:rsidR="00D26C95" w:rsidRPr="002B2161" w:rsidRDefault="00357CF1" w:rsidP="0092275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92275B" w:rsidRPr="002B2161">
        <w:rPr>
          <w:rFonts w:cstheme="minorHAnsi"/>
          <w:b/>
          <w:bCs/>
          <w:u w:val="single"/>
        </w:rPr>
        <w:t>:</w:t>
      </w:r>
    </w:p>
    <w:p w14:paraId="084B5BC0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4E0B78A4" w14:textId="77777777" w:rsidR="00D26C95" w:rsidRPr="002B2161" w:rsidRDefault="00357CF1" w:rsidP="0092275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292005A5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C854B28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30A10A8F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2D1EDF4D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14694E2A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26E855C9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3A2FC029" w14:textId="77777777" w:rsidR="00D26C95" w:rsidRPr="002B2161" w:rsidRDefault="00357CF1" w:rsidP="0092275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 xml:space="preserve">, Mirosław </w:t>
      </w:r>
      <w:r w:rsidRPr="002B2161">
        <w:rPr>
          <w:rFonts w:cstheme="minorHAnsi"/>
        </w:rPr>
        <w:t>Jackiewicz, Jolanta Nikiel</w:t>
      </w:r>
    </w:p>
    <w:p w14:paraId="74AF60CF" w14:textId="3A67925F" w:rsidR="0092275B" w:rsidRPr="002B2161" w:rsidRDefault="0092275B" w:rsidP="0092275B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XIV/158/25  w powyższej sprawie Rada Gminy Lubicz podjęła jednogłośnie.</w:t>
      </w:r>
    </w:p>
    <w:p w14:paraId="51F99C28" w14:textId="77777777" w:rsidR="0092275B" w:rsidRPr="002B2161" w:rsidRDefault="0092275B" w:rsidP="0092275B">
      <w:pPr>
        <w:pStyle w:val="Bezodstpw"/>
        <w:jc w:val="both"/>
        <w:rPr>
          <w:rFonts w:cstheme="minorHAnsi"/>
        </w:rPr>
      </w:pPr>
    </w:p>
    <w:p w14:paraId="54EBAAF4" w14:textId="77777777" w:rsidR="00D26C95" w:rsidRPr="002B2161" w:rsidRDefault="00357CF1" w:rsidP="001A134B">
      <w:pPr>
        <w:jc w:val="both"/>
        <w:rPr>
          <w:rFonts w:cstheme="minorHAnsi"/>
          <w:b/>
          <w:bCs/>
        </w:rPr>
      </w:pPr>
      <w:r w:rsidRPr="002B2161">
        <w:rPr>
          <w:rFonts w:cstheme="minorHAnsi"/>
        </w:rPr>
        <w:t> </w:t>
      </w:r>
      <w:r w:rsidRPr="002B2161">
        <w:rPr>
          <w:rFonts w:cstheme="minorHAnsi"/>
          <w:b/>
          <w:bCs/>
        </w:rPr>
        <w:t>j) w sprawie przystąpienia do sporządzania zmiany miejscowego planu zagospodarowania przestrzennego części wsi Gronówko</w:t>
      </w:r>
    </w:p>
    <w:p w14:paraId="700A261C" w14:textId="77777777" w:rsidR="00D26C95" w:rsidRPr="002B2161" w:rsidRDefault="00357CF1" w:rsidP="001A134B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lastRenderedPageBreak/>
        <w:t>Głosowano w sprawie:</w:t>
      </w:r>
    </w:p>
    <w:p w14:paraId="5064E759" w14:textId="77777777" w:rsidR="00D26C95" w:rsidRPr="002B2161" w:rsidRDefault="00357CF1" w:rsidP="00A744B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przystąpienia do sporządzania zmiany miejscowego planu zagospodarowania przestrzennego części wsi Gronówko</w:t>
      </w:r>
    </w:p>
    <w:p w14:paraId="4A0C1FD1" w14:textId="2FE0E909" w:rsidR="00D26C95" w:rsidRPr="002B2161" w:rsidRDefault="00357CF1" w:rsidP="001A134B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1A134B" w:rsidRPr="002B2161">
        <w:rPr>
          <w:rFonts w:cstheme="minorHAnsi"/>
          <w:b/>
          <w:bCs/>
          <w:u w:val="single"/>
        </w:rPr>
        <w:t>:</w:t>
      </w:r>
    </w:p>
    <w:p w14:paraId="4E2D70A3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404703A4" w14:textId="77777777" w:rsidR="00D26C95" w:rsidRPr="002B2161" w:rsidRDefault="00357CF1" w:rsidP="001A134B">
      <w:pPr>
        <w:pStyle w:val="Bezodstpw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7F639007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29995A80" w14:textId="77777777" w:rsidR="00D26C95" w:rsidRPr="002B2161" w:rsidRDefault="00357CF1" w:rsidP="00877C3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7B31A103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39FAD8FD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67634723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66ACF2C3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13EA1602" w14:textId="77777777" w:rsidR="00D26C95" w:rsidRPr="002B2161" w:rsidRDefault="00357CF1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6258CF31" w14:textId="2B4BADDF" w:rsidR="001A134B" w:rsidRPr="002B2161" w:rsidRDefault="001A134B" w:rsidP="001A134B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XIV/159/25  w powyższej sprawie Rada Gminy Lubicz podjęła jednogłośnie.</w:t>
      </w:r>
    </w:p>
    <w:p w14:paraId="4408BAE8" w14:textId="77777777" w:rsidR="001A134B" w:rsidRPr="002B2161" w:rsidRDefault="001A134B" w:rsidP="001A134B">
      <w:pPr>
        <w:pStyle w:val="Bezodstpw"/>
        <w:rPr>
          <w:rFonts w:cstheme="minorHAnsi"/>
        </w:rPr>
      </w:pPr>
    </w:p>
    <w:p w14:paraId="315F4B85" w14:textId="77777777" w:rsidR="001A134B" w:rsidRPr="002B2161" w:rsidRDefault="001A134B" w:rsidP="001A134B">
      <w:pPr>
        <w:pStyle w:val="Bezodstpw"/>
        <w:rPr>
          <w:rFonts w:cstheme="minorHAnsi"/>
        </w:rPr>
      </w:pPr>
    </w:p>
    <w:p w14:paraId="165B052C" w14:textId="66CB6095" w:rsidR="00D26C95" w:rsidRPr="002B2161" w:rsidRDefault="00357CF1" w:rsidP="001A134B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k) w sprawie przyjęcia sprawozdania z realizacji „Gminnego Programu Profilaktyki i</w:t>
      </w:r>
      <w:r w:rsidR="00877C35">
        <w:rPr>
          <w:rFonts w:cstheme="minorHAnsi"/>
          <w:b/>
          <w:bCs/>
        </w:rPr>
        <w:t> </w:t>
      </w:r>
      <w:r w:rsidRPr="002B2161">
        <w:rPr>
          <w:rFonts w:cstheme="minorHAnsi"/>
          <w:b/>
          <w:bCs/>
        </w:rPr>
        <w:t>Rozwiązywania Problemów Alkoholowych i Przeciwdziałania Narkomanii za rok 2024”</w:t>
      </w:r>
    </w:p>
    <w:p w14:paraId="3CE23689" w14:textId="77777777" w:rsidR="00D26C95" w:rsidRPr="002B2161" w:rsidRDefault="00357CF1" w:rsidP="001A134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4D52FF88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przyjęcia sprawozdania z realizacji „Gminnego Programu Profilaktyki i Rozwiązywania Problemów Alkoholowych i Przeciwdziałania Narkomanii za rok 2024”</w:t>
      </w:r>
    </w:p>
    <w:p w14:paraId="0421F57A" w14:textId="1A91B329" w:rsidR="00D26C95" w:rsidRPr="002B2161" w:rsidRDefault="00357CF1" w:rsidP="001A134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396D33" w:rsidRPr="002B2161">
        <w:rPr>
          <w:rFonts w:cstheme="minorHAnsi"/>
          <w:b/>
          <w:bCs/>
          <w:u w:val="single"/>
        </w:rPr>
        <w:t>:</w:t>
      </w:r>
    </w:p>
    <w:p w14:paraId="25D30078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2AC5C972" w14:textId="77777777" w:rsidR="00D26C95" w:rsidRPr="002B2161" w:rsidRDefault="00357CF1" w:rsidP="001A134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00CDE9B1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768AE584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 xml:space="preserve">, Przemysław Gorczyca, Juliusz Przybylski, Marcin Różycki, Jarosław Rybiński, Sławomir Sacharuk, Adam Sadowski, Danuta </w:t>
      </w:r>
      <w:r w:rsidRPr="002B2161">
        <w:rPr>
          <w:rFonts w:cstheme="minorHAnsi"/>
        </w:rPr>
        <w:t>Wojciechowska, Beata Żurawska</w:t>
      </w:r>
    </w:p>
    <w:p w14:paraId="4993FE54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4D90A7D1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4182EBD2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569DAA89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79A41C0A" w14:textId="77777777" w:rsidR="00D26C95" w:rsidRPr="002B2161" w:rsidRDefault="00357CF1" w:rsidP="001A134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6292EA9C" w14:textId="17BA159C" w:rsidR="00396D33" w:rsidRPr="002B2161" w:rsidRDefault="00396D33" w:rsidP="00396D33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XIV/160/25  w powyższej sprawie Rada Gminy Lubicz podjęła jednogłośnie.</w:t>
      </w:r>
    </w:p>
    <w:p w14:paraId="70D53BD5" w14:textId="77777777" w:rsidR="001A134B" w:rsidRPr="002B2161" w:rsidRDefault="001A134B" w:rsidP="001A134B">
      <w:pPr>
        <w:pStyle w:val="Bezodstpw"/>
        <w:jc w:val="both"/>
        <w:rPr>
          <w:rFonts w:cstheme="minorHAnsi"/>
        </w:rPr>
      </w:pPr>
    </w:p>
    <w:p w14:paraId="27D49668" w14:textId="00F3AEDB" w:rsidR="00D26C95" w:rsidRPr="002B2161" w:rsidRDefault="00357CF1" w:rsidP="00396D33">
      <w:pPr>
        <w:pStyle w:val="Bezodstpw"/>
        <w:jc w:val="both"/>
        <w:rPr>
          <w:rFonts w:cstheme="minorHAnsi"/>
          <w:b/>
          <w:bCs/>
        </w:rPr>
      </w:pPr>
      <w:r w:rsidRPr="002B2161">
        <w:rPr>
          <w:rFonts w:cstheme="minorHAnsi"/>
        </w:rPr>
        <w:t> </w:t>
      </w:r>
      <w:r w:rsidRPr="002B2161">
        <w:rPr>
          <w:rFonts w:cstheme="minorHAnsi"/>
          <w:b/>
          <w:bCs/>
        </w:rPr>
        <w:t xml:space="preserve">l) w sprawie </w:t>
      </w:r>
      <w:r w:rsidRPr="002B2161">
        <w:rPr>
          <w:rFonts w:cstheme="minorHAnsi"/>
          <w:b/>
          <w:bCs/>
        </w:rPr>
        <w:t>przyjęcia sprawozdania z realizacji Programu Współpracy Gminy Lubicz z</w:t>
      </w:r>
      <w:r w:rsidR="00396D33" w:rsidRPr="002B2161">
        <w:rPr>
          <w:rFonts w:cstheme="minorHAnsi"/>
          <w:b/>
          <w:bCs/>
        </w:rPr>
        <w:t> </w:t>
      </w:r>
      <w:r w:rsidRPr="002B2161">
        <w:rPr>
          <w:rFonts w:cstheme="minorHAnsi"/>
          <w:b/>
          <w:bCs/>
        </w:rPr>
        <w:t>organizacjami pozarządowymi oraz podmiotami wymienionymi w art. 3 ust. 3 ustawy z dnia 24 kwietnia 2003 r. o działalności pożytku publicznego i o wolontariacie za rok 2024</w:t>
      </w:r>
    </w:p>
    <w:p w14:paraId="593107C8" w14:textId="77777777" w:rsidR="00AD77E7" w:rsidRPr="002B2161" w:rsidRDefault="00AD77E7" w:rsidP="00396D33">
      <w:pPr>
        <w:pStyle w:val="Bezodstpw"/>
        <w:jc w:val="both"/>
        <w:rPr>
          <w:rFonts w:cstheme="minorHAnsi"/>
          <w:b/>
          <w:bCs/>
        </w:rPr>
      </w:pPr>
    </w:p>
    <w:p w14:paraId="219AE77A" w14:textId="77777777" w:rsidR="00D26C95" w:rsidRPr="002B2161" w:rsidRDefault="00357CF1" w:rsidP="00AD77E7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4EAF090A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>przyjęcia sprawozdania z realizacji Programu Współpracy Gminy Lubicz z organizacjami pozarządowymi oraz podmiotami wymienionymi w art. 3 ust. 3 ustawy z dnia 24 kwietnia 2003 r. o działalności pożytku publicznego i o wolontariacie za rok 2024</w:t>
      </w:r>
    </w:p>
    <w:p w14:paraId="2BFA96AE" w14:textId="05F9E396" w:rsidR="00D26C95" w:rsidRPr="002B2161" w:rsidRDefault="00357CF1" w:rsidP="00AD77E7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AD77E7" w:rsidRPr="002B2161">
        <w:rPr>
          <w:rFonts w:cstheme="minorHAnsi"/>
          <w:b/>
          <w:bCs/>
          <w:u w:val="single"/>
        </w:rPr>
        <w:t>:</w:t>
      </w:r>
    </w:p>
    <w:p w14:paraId="47736714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31464A40" w14:textId="77777777" w:rsidR="00D26C95" w:rsidRPr="002B2161" w:rsidRDefault="00357CF1" w:rsidP="00AD77E7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709B46E0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0FFAE01C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267458D5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5880A1DE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59CEAE38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68FE7BC0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05DE53B0" w14:textId="77777777" w:rsidR="00D26C95" w:rsidRPr="002B2161" w:rsidRDefault="00357CF1" w:rsidP="00AD77E7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6C75715B" w14:textId="13201185" w:rsidR="00AD77E7" w:rsidRPr="002B2161" w:rsidRDefault="00AD77E7" w:rsidP="00AD77E7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XIV/161/25  w powyższej sprawie Rada Gminy Lubicz podjęła jednogłośnie.</w:t>
      </w:r>
    </w:p>
    <w:p w14:paraId="3B128886" w14:textId="77777777" w:rsidR="00AD77E7" w:rsidRPr="002B2161" w:rsidRDefault="00AD77E7" w:rsidP="00AD77E7">
      <w:pPr>
        <w:pStyle w:val="Bezodstpw"/>
        <w:jc w:val="both"/>
        <w:rPr>
          <w:rFonts w:cstheme="minorHAnsi"/>
        </w:rPr>
      </w:pPr>
    </w:p>
    <w:p w14:paraId="3D3D3FBC" w14:textId="5D5E3CAC" w:rsidR="00D26C95" w:rsidRPr="002B2161" w:rsidRDefault="00357CF1" w:rsidP="00F15598">
      <w:pPr>
        <w:pStyle w:val="Bezodstpw"/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m) w sprawie przyjęcia sprawozdania z działalności Centrum Usług Społecznych w Lubiczu za</w:t>
      </w:r>
      <w:r w:rsidR="00F15598" w:rsidRPr="002B2161">
        <w:rPr>
          <w:rFonts w:cstheme="minorHAnsi"/>
          <w:b/>
          <w:bCs/>
        </w:rPr>
        <w:t> </w:t>
      </w:r>
      <w:r w:rsidRPr="002B2161">
        <w:rPr>
          <w:rFonts w:cstheme="minorHAnsi"/>
          <w:b/>
          <w:bCs/>
        </w:rPr>
        <w:t>rok 2024</w:t>
      </w:r>
    </w:p>
    <w:p w14:paraId="5C973661" w14:textId="77777777" w:rsidR="00F15598" w:rsidRPr="002B2161" w:rsidRDefault="00F15598" w:rsidP="00F15598">
      <w:pPr>
        <w:pStyle w:val="Bezodstpw"/>
        <w:jc w:val="both"/>
        <w:rPr>
          <w:rFonts w:cstheme="minorHAnsi"/>
          <w:b/>
          <w:bCs/>
        </w:rPr>
      </w:pPr>
    </w:p>
    <w:p w14:paraId="71C2DCFF" w14:textId="77777777" w:rsidR="00D26C95" w:rsidRPr="002B2161" w:rsidRDefault="00357CF1" w:rsidP="00F15598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5BA50A56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przyjęcia sprawozdania z działalności Centrum Usług Społecznych w Lubiczu za rok 2024</w:t>
      </w:r>
    </w:p>
    <w:p w14:paraId="658A6E11" w14:textId="300E09B3" w:rsidR="00D26C95" w:rsidRPr="002B2161" w:rsidRDefault="00357CF1" w:rsidP="00F15598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F15598" w:rsidRPr="002B2161">
        <w:rPr>
          <w:rFonts w:cstheme="minorHAnsi"/>
          <w:b/>
          <w:bCs/>
          <w:u w:val="single"/>
        </w:rPr>
        <w:t>:</w:t>
      </w:r>
    </w:p>
    <w:p w14:paraId="0AAD6070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38596F7F" w14:textId="77777777" w:rsidR="00D26C95" w:rsidRPr="002B2161" w:rsidRDefault="00357CF1" w:rsidP="00F15598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5A172790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555A3A4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 xml:space="preserve">, Przemysław Gorczyca, Juliusz Przybylski, Marcin Różycki, Jarosław Rybiński, Sławomir Sacharuk, Adam Sadowski, Danuta </w:t>
      </w:r>
      <w:r w:rsidRPr="002B2161">
        <w:rPr>
          <w:rFonts w:cstheme="minorHAnsi"/>
        </w:rPr>
        <w:t>Wojciechowska, Beata Żurawska</w:t>
      </w:r>
    </w:p>
    <w:p w14:paraId="0173ACBD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4DB68030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6D608DBF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2C2ADBAA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0339C53B" w14:textId="77777777" w:rsidR="00D26C95" w:rsidRPr="002B2161" w:rsidRDefault="00357CF1" w:rsidP="00F15598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05DF93F1" w14:textId="0622486C" w:rsidR="00F15598" w:rsidRPr="002B2161" w:rsidRDefault="00F15598" w:rsidP="00F15598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</w:t>
      </w:r>
      <w:r w:rsidR="00645D04" w:rsidRPr="002B2161">
        <w:rPr>
          <w:rFonts w:cstheme="minorHAnsi"/>
        </w:rPr>
        <w:t>2</w:t>
      </w:r>
      <w:r w:rsidRPr="002B2161">
        <w:rPr>
          <w:rFonts w:cstheme="minorHAnsi"/>
        </w:rPr>
        <w:t>/25  w powyższej sprawie Rada Gminy Lubicz podjęła jednogłośnie.</w:t>
      </w:r>
    </w:p>
    <w:p w14:paraId="5A69F13D" w14:textId="77777777" w:rsidR="00F15598" w:rsidRPr="002B2161" w:rsidRDefault="00F15598" w:rsidP="00F15598">
      <w:pPr>
        <w:pStyle w:val="Bezodstpw"/>
        <w:jc w:val="both"/>
        <w:rPr>
          <w:rFonts w:cstheme="minorHAnsi"/>
        </w:rPr>
      </w:pPr>
    </w:p>
    <w:p w14:paraId="3940CC04" w14:textId="77777777" w:rsidR="00F15598" w:rsidRPr="002B2161" w:rsidRDefault="00F15598" w:rsidP="00645D04">
      <w:pPr>
        <w:pStyle w:val="Bezodstpw"/>
        <w:jc w:val="both"/>
        <w:rPr>
          <w:rFonts w:cstheme="minorHAnsi"/>
          <w:b/>
          <w:bCs/>
        </w:rPr>
      </w:pPr>
    </w:p>
    <w:p w14:paraId="5A500BF3" w14:textId="77777777" w:rsidR="00D26C95" w:rsidRPr="002B2161" w:rsidRDefault="00357CF1" w:rsidP="00645D04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n) w sprawie przyjęcia sprawozdania z realizacji zadań z zakresu wspierania rodziny w Gminie Lubicz w roku 2024 oraz potrzeb związanych z realizacją zadań na rok 2025</w:t>
      </w:r>
    </w:p>
    <w:p w14:paraId="4BE746DD" w14:textId="77777777" w:rsidR="00D26C95" w:rsidRPr="002B2161" w:rsidRDefault="00357CF1" w:rsidP="00645D04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0296781C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przyjęcia sprawozdania z realizacji zadań z zakresu wspierania rodziny w Gminie Lubicz w roku 2024 oraz potrzeb związanych z realizacją zadań na rok 2025</w:t>
      </w:r>
    </w:p>
    <w:p w14:paraId="618A8C42" w14:textId="6C411D97" w:rsidR="00D26C95" w:rsidRPr="002B2161" w:rsidRDefault="00357CF1" w:rsidP="00645D04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645D04" w:rsidRPr="002B2161">
        <w:rPr>
          <w:rFonts w:cstheme="minorHAnsi"/>
          <w:b/>
          <w:bCs/>
          <w:u w:val="single"/>
        </w:rPr>
        <w:t>:</w:t>
      </w:r>
    </w:p>
    <w:p w14:paraId="1B33A1C3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26D181E5" w14:textId="77777777" w:rsidR="00D26C95" w:rsidRPr="002B2161" w:rsidRDefault="00357CF1" w:rsidP="00645D04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lastRenderedPageBreak/>
        <w:t>Wyniki imienne:</w:t>
      </w:r>
    </w:p>
    <w:p w14:paraId="4E70EFAE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5DA7B69C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061554B2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7B5ED1DB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7FA5AA4D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118353F8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76391EA4" w14:textId="77777777" w:rsidR="00D26C95" w:rsidRPr="002B2161" w:rsidRDefault="00357CF1" w:rsidP="00645D04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1FD7C702" w14:textId="5646656D" w:rsidR="00645D04" w:rsidRPr="002B2161" w:rsidRDefault="00645D04" w:rsidP="00645D04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</w:t>
      </w:r>
      <w:r w:rsidR="0063137B" w:rsidRPr="002B2161">
        <w:rPr>
          <w:rFonts w:cstheme="minorHAnsi"/>
        </w:rPr>
        <w:t>3</w:t>
      </w:r>
      <w:r w:rsidRPr="002B2161">
        <w:rPr>
          <w:rFonts w:cstheme="minorHAnsi"/>
        </w:rPr>
        <w:t>/25  w powyższej sprawie Rada Gminy Lubicz podjęła jednogłośnie.</w:t>
      </w:r>
    </w:p>
    <w:p w14:paraId="41AA9D76" w14:textId="77777777" w:rsidR="00645D04" w:rsidRPr="002B2161" w:rsidRDefault="00645D04" w:rsidP="00645D04">
      <w:pPr>
        <w:pStyle w:val="Bezodstpw"/>
        <w:jc w:val="both"/>
        <w:rPr>
          <w:rFonts w:cstheme="minorHAnsi"/>
        </w:rPr>
      </w:pPr>
    </w:p>
    <w:p w14:paraId="085979B6" w14:textId="77777777" w:rsidR="00D26C95" w:rsidRPr="002B2161" w:rsidRDefault="00357CF1" w:rsidP="0063137B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o) w sprawie zmiany Statutu Centrum Usług Społecznych w Lubiczu</w:t>
      </w:r>
    </w:p>
    <w:p w14:paraId="6B9EDF9B" w14:textId="77777777" w:rsidR="00D26C95" w:rsidRPr="002B2161" w:rsidRDefault="00357CF1" w:rsidP="0063137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48F528C1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zmiany Statutu Centrum </w:t>
      </w:r>
      <w:r w:rsidRPr="002B2161">
        <w:rPr>
          <w:rFonts w:cstheme="minorHAnsi"/>
        </w:rPr>
        <w:t>Usług Społecznych w Lubiczu</w:t>
      </w:r>
    </w:p>
    <w:p w14:paraId="0029603D" w14:textId="1CF0F821" w:rsidR="00D26C95" w:rsidRPr="002B2161" w:rsidRDefault="00357CF1" w:rsidP="0063137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63137B" w:rsidRPr="002B2161">
        <w:rPr>
          <w:rFonts w:cstheme="minorHAnsi"/>
          <w:b/>
          <w:bCs/>
          <w:u w:val="single"/>
        </w:rPr>
        <w:t>:</w:t>
      </w:r>
    </w:p>
    <w:p w14:paraId="4E5DBBC2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7CF8D2C6" w14:textId="77777777" w:rsidR="00D26C95" w:rsidRPr="002B2161" w:rsidRDefault="00357CF1" w:rsidP="0063137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70BAE139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C5F4C1B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7EF78025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77FC118F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1C3AA08D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102DEF9B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4D4DD17E" w14:textId="77777777" w:rsidR="00D26C95" w:rsidRPr="002B2161" w:rsidRDefault="00357CF1" w:rsidP="006313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04CFBDC5" w14:textId="66997081" w:rsidR="0063137B" w:rsidRPr="002B2161" w:rsidRDefault="0063137B" w:rsidP="0063137B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XIV/164/25  w powyższej sprawie Rada Gminy Lubicz podjęła jednogłośnie.</w:t>
      </w:r>
    </w:p>
    <w:p w14:paraId="1AA9C6DB" w14:textId="77777777" w:rsidR="001B097B" w:rsidRPr="002B2161" w:rsidRDefault="001B097B">
      <w:pPr>
        <w:rPr>
          <w:rFonts w:cstheme="minorHAnsi"/>
        </w:rPr>
      </w:pPr>
    </w:p>
    <w:p w14:paraId="3D6AB3DA" w14:textId="7FB6961D" w:rsidR="00D26C95" w:rsidRPr="002B2161" w:rsidRDefault="00357CF1" w:rsidP="001B097B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>p) w sprawie udzielenia pomocy finansowej Powiatowi Toruńskiemu w celu utrzymania drogi rowerowej</w:t>
      </w:r>
    </w:p>
    <w:p w14:paraId="41828D4F" w14:textId="77777777" w:rsidR="00D26C95" w:rsidRPr="002B2161" w:rsidRDefault="00357CF1" w:rsidP="001B097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4873E4BE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udzielenia pomocy finansowej Powiatowi Toruńskiemu w celu utrzymania drogi rowerowej</w:t>
      </w:r>
    </w:p>
    <w:p w14:paraId="211B2D15" w14:textId="7E3E7DD2" w:rsidR="00D26C95" w:rsidRPr="002B2161" w:rsidRDefault="00357CF1" w:rsidP="001B097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1B097B" w:rsidRPr="002B2161">
        <w:rPr>
          <w:rFonts w:cstheme="minorHAnsi"/>
          <w:b/>
          <w:bCs/>
          <w:u w:val="single"/>
        </w:rPr>
        <w:t>:</w:t>
      </w:r>
    </w:p>
    <w:p w14:paraId="2A9D5339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708E8E51" w14:textId="77777777" w:rsidR="00D26C95" w:rsidRPr="002B2161" w:rsidRDefault="00357CF1" w:rsidP="001B097B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27F6A6BF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3C67C7D3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7469CCB4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19DF1A8A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1F09F16F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>BRAK GŁOSU (0)</w:t>
      </w:r>
    </w:p>
    <w:p w14:paraId="5B7FE5DF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54A27ED7" w14:textId="77777777" w:rsidR="00D26C95" w:rsidRPr="002B2161" w:rsidRDefault="00357CF1" w:rsidP="001B097B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47D8D859" w14:textId="01CC1680" w:rsidR="00D52175" w:rsidRPr="002B2161" w:rsidRDefault="00D52175" w:rsidP="00D52175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XIV/165/25  w powyższej sprawie Rada Gminy Lubicz podjęła jednogłośnie.</w:t>
      </w:r>
    </w:p>
    <w:p w14:paraId="181D1459" w14:textId="77777777" w:rsidR="001B097B" w:rsidRPr="002B2161" w:rsidRDefault="001B097B" w:rsidP="001B097B">
      <w:pPr>
        <w:pStyle w:val="Bezodstpw"/>
        <w:jc w:val="both"/>
        <w:rPr>
          <w:rFonts w:cstheme="minorHAnsi"/>
        </w:rPr>
      </w:pPr>
    </w:p>
    <w:p w14:paraId="78E8EE58" w14:textId="2E92E5AE" w:rsidR="00D26C95" w:rsidRPr="002B2161" w:rsidRDefault="00357CF1" w:rsidP="00D52175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 </w:t>
      </w:r>
      <w:r w:rsidRPr="002B2161">
        <w:rPr>
          <w:rFonts w:cstheme="minorHAnsi"/>
          <w:b/>
          <w:bCs/>
        </w:rPr>
        <w:t xml:space="preserve">r) w </w:t>
      </w:r>
      <w:r w:rsidRPr="002B2161">
        <w:rPr>
          <w:rFonts w:cstheme="minorHAnsi"/>
          <w:b/>
          <w:bCs/>
        </w:rPr>
        <w:t>sprawie nadania nazwy ulicy „Malwowa” w miejscowości Mierzynek</w:t>
      </w:r>
    </w:p>
    <w:p w14:paraId="1B0CA9EC" w14:textId="77777777" w:rsidR="00D26C95" w:rsidRPr="002B2161" w:rsidRDefault="00357CF1" w:rsidP="00D52175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Głosowano w sprawie:</w:t>
      </w:r>
    </w:p>
    <w:p w14:paraId="4FDF7144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nadania nazwy ulicy „Malwowa” w miejscowości Mierzynek.</w:t>
      </w:r>
    </w:p>
    <w:p w14:paraId="4A090FD3" w14:textId="0D87F077" w:rsidR="00D26C95" w:rsidRPr="002B2161" w:rsidRDefault="00357CF1" w:rsidP="00D52175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głosowania</w:t>
      </w:r>
      <w:r w:rsidR="00D52175" w:rsidRPr="002B2161">
        <w:rPr>
          <w:rFonts w:cstheme="minorHAnsi"/>
          <w:b/>
          <w:bCs/>
          <w:u w:val="single"/>
        </w:rPr>
        <w:t>:</w:t>
      </w:r>
    </w:p>
    <w:p w14:paraId="58B0EE7D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ZA: 12, PRZECIW: 0, WSTRZYMUJĘ SIĘ: 0, BRAK GŁOSU: 0, NIEOBECNI: 3</w:t>
      </w:r>
    </w:p>
    <w:p w14:paraId="16BA0D46" w14:textId="77777777" w:rsidR="00D26C95" w:rsidRPr="002B2161" w:rsidRDefault="00357CF1" w:rsidP="00D52175">
      <w:pPr>
        <w:pStyle w:val="Bezodstpw"/>
        <w:jc w:val="both"/>
        <w:rPr>
          <w:rFonts w:cstheme="minorHAnsi"/>
          <w:b/>
          <w:bCs/>
          <w:u w:val="single"/>
        </w:rPr>
      </w:pPr>
      <w:r w:rsidRPr="002B2161">
        <w:rPr>
          <w:rFonts w:cstheme="minorHAnsi"/>
          <w:b/>
          <w:bCs/>
          <w:u w:val="single"/>
        </w:rPr>
        <w:t>Wyniki imienne:</w:t>
      </w:r>
    </w:p>
    <w:p w14:paraId="7A9C046D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ZA (12)</w:t>
      </w:r>
    </w:p>
    <w:p w14:paraId="4E62CD2C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Roman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, Maja Bielecka, Katarzyna Gałka, Mateusz </w:t>
      </w:r>
      <w:proofErr w:type="spellStart"/>
      <w:r w:rsidRPr="002B2161">
        <w:rPr>
          <w:rFonts w:cstheme="minorHAnsi"/>
        </w:rPr>
        <w:t>Gilar</w:t>
      </w:r>
      <w:proofErr w:type="spellEnd"/>
      <w:r w:rsidRPr="002B2161">
        <w:rPr>
          <w:rFonts w:cstheme="minorHAnsi"/>
        </w:rPr>
        <w:t>, Przemysław Gorczyca, Juliusz Przybylski, Marcin Różycki, Jarosław Rybiński, Sławomir Sacharuk, Adam Sadowski, Danuta Wojciechowska, Beata Żurawska</w:t>
      </w:r>
    </w:p>
    <w:p w14:paraId="3F65E953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PRZECIW (0)</w:t>
      </w:r>
    </w:p>
    <w:p w14:paraId="43B4F4E9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WSTRZYMUJĘ SIĘ (0)</w:t>
      </w:r>
    </w:p>
    <w:p w14:paraId="10246DBB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BRAK GŁOSU (0)</w:t>
      </w:r>
    </w:p>
    <w:p w14:paraId="609265AA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NIEOBECNI (3)</w:t>
      </w:r>
    </w:p>
    <w:p w14:paraId="6B531694" w14:textId="77777777" w:rsidR="00D26C95" w:rsidRPr="002B2161" w:rsidRDefault="00357CF1" w:rsidP="00D5217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Justyna </w:t>
      </w:r>
      <w:proofErr w:type="spellStart"/>
      <w:r w:rsidRPr="002B2161">
        <w:rPr>
          <w:rFonts w:cstheme="minorHAnsi"/>
        </w:rPr>
        <w:t>Dejewska</w:t>
      </w:r>
      <w:proofErr w:type="spellEnd"/>
      <w:r w:rsidRPr="002B2161">
        <w:rPr>
          <w:rFonts w:cstheme="minorHAnsi"/>
        </w:rPr>
        <w:t>, Mirosław Jackiewicz, Jolanta Nikiel</w:t>
      </w:r>
    </w:p>
    <w:p w14:paraId="0811C217" w14:textId="072EEEFC" w:rsidR="0012390B" w:rsidRPr="002B2161" w:rsidRDefault="0012390B" w:rsidP="0012390B">
      <w:pPr>
        <w:pStyle w:val="Bezodstpw"/>
        <w:rPr>
          <w:rFonts w:cstheme="minorHAnsi"/>
        </w:rPr>
      </w:pPr>
      <w:r w:rsidRPr="002B2161">
        <w:rPr>
          <w:rFonts w:cstheme="minorHAnsi"/>
        </w:rPr>
        <w:t>Uchwałę nr XIV/166/25  w powyższej sprawie Rada Gminy Lubicz podjęła jednogłośnie.</w:t>
      </w:r>
    </w:p>
    <w:p w14:paraId="07E8111E" w14:textId="77777777" w:rsidR="00D52175" w:rsidRPr="002B2161" w:rsidRDefault="00D52175" w:rsidP="00D52175">
      <w:pPr>
        <w:pStyle w:val="Bezodstpw"/>
        <w:jc w:val="both"/>
        <w:rPr>
          <w:rFonts w:cstheme="minorHAnsi"/>
        </w:rPr>
      </w:pPr>
    </w:p>
    <w:p w14:paraId="6D961437" w14:textId="77777777" w:rsidR="00D26C95" w:rsidRPr="002B2161" w:rsidRDefault="00357CF1" w:rsidP="0012390B">
      <w:pPr>
        <w:jc w:val="both"/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8. Przedstawienie interpelacji, zapytań i wniosków składanych przewodniczącemu rady gminy.</w:t>
      </w:r>
    </w:p>
    <w:p w14:paraId="6DD2C86F" w14:textId="5DFC237F" w:rsidR="0012390B" w:rsidRPr="002B2161" w:rsidRDefault="0012390B" w:rsidP="0012390B">
      <w:pPr>
        <w:jc w:val="both"/>
        <w:rPr>
          <w:rFonts w:cstheme="minorHAnsi"/>
        </w:rPr>
      </w:pPr>
      <w:r w:rsidRPr="002B2161">
        <w:rPr>
          <w:rFonts w:cstheme="minorHAnsi"/>
        </w:rPr>
        <w:t xml:space="preserve">Nikt z radnych nie złożył interpelacji, wniosku, zapytania. </w:t>
      </w:r>
    </w:p>
    <w:p w14:paraId="319263EA" w14:textId="7258F830" w:rsidR="00D26C95" w:rsidRPr="002B2161" w:rsidRDefault="009315BF" w:rsidP="00F73C8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O zabranie głosu poprosiła mieszkanka Krobi</w:t>
      </w:r>
      <w:r w:rsidR="008719BA" w:rsidRPr="002B2161">
        <w:rPr>
          <w:rFonts w:cstheme="minorHAnsi"/>
        </w:rPr>
        <w:t xml:space="preserve"> z ul. Wiejskiej 19. </w:t>
      </w:r>
      <w:r w:rsidRPr="002B2161">
        <w:rPr>
          <w:rFonts w:cstheme="minorHAnsi"/>
        </w:rPr>
        <w:t xml:space="preserve">Radni w głosowaniu jawnym jednogłośnie opowiedzieli się za udzieleniem jej głosu. </w:t>
      </w:r>
    </w:p>
    <w:p w14:paraId="63F2B905" w14:textId="6CFF0AD6" w:rsidR="009315BF" w:rsidRPr="002B2161" w:rsidRDefault="00E74CD2" w:rsidP="00F73C8D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Mieszkanka p</w:t>
      </w:r>
      <w:r w:rsidR="006C6B3A" w:rsidRPr="002B2161">
        <w:rPr>
          <w:rFonts w:cstheme="minorHAnsi"/>
        </w:rPr>
        <w:t>oinformowała, że na jej posesji ro</w:t>
      </w:r>
      <w:r w:rsidR="00C73EC8" w:rsidRPr="002B2161">
        <w:rPr>
          <w:rFonts w:cstheme="minorHAnsi"/>
        </w:rPr>
        <w:t>ś</w:t>
      </w:r>
      <w:r w:rsidR="006C6B3A" w:rsidRPr="002B2161">
        <w:rPr>
          <w:rFonts w:cstheme="minorHAnsi"/>
        </w:rPr>
        <w:t xml:space="preserve">nie </w:t>
      </w:r>
      <w:proofErr w:type="spellStart"/>
      <w:r w:rsidR="006C6B3A" w:rsidRPr="002B2161">
        <w:rPr>
          <w:rFonts w:cstheme="minorHAnsi"/>
        </w:rPr>
        <w:t>listeria</w:t>
      </w:r>
      <w:proofErr w:type="spellEnd"/>
      <w:r w:rsidR="00C73EC8" w:rsidRPr="002B2161">
        <w:rPr>
          <w:rFonts w:cstheme="minorHAnsi"/>
        </w:rPr>
        <w:t xml:space="preserve"> </w:t>
      </w:r>
      <w:r w:rsidR="006927EB" w:rsidRPr="002B2161">
        <w:rPr>
          <w:rFonts w:cstheme="minorHAnsi"/>
        </w:rPr>
        <w:t>–</w:t>
      </w:r>
      <w:r w:rsidR="00C73EC8" w:rsidRPr="002B2161">
        <w:rPr>
          <w:rFonts w:cstheme="minorHAnsi"/>
        </w:rPr>
        <w:t xml:space="preserve"> </w:t>
      </w:r>
      <w:r w:rsidR="006D1EA3">
        <w:rPr>
          <w:rFonts w:cstheme="minorHAnsi"/>
        </w:rPr>
        <w:t xml:space="preserve">roślina - </w:t>
      </w:r>
      <w:r w:rsidR="00C73EC8" w:rsidRPr="002B2161">
        <w:rPr>
          <w:rFonts w:cstheme="minorHAnsi"/>
        </w:rPr>
        <w:t>narkotyk</w:t>
      </w:r>
      <w:r w:rsidR="006927EB" w:rsidRPr="002B2161">
        <w:rPr>
          <w:rFonts w:cstheme="minorHAnsi"/>
        </w:rPr>
        <w:t>, któr</w:t>
      </w:r>
      <w:r w:rsidR="00192D67">
        <w:rPr>
          <w:rFonts w:cstheme="minorHAnsi"/>
        </w:rPr>
        <w:t>ą</w:t>
      </w:r>
      <w:r w:rsidR="006927EB" w:rsidRPr="002B2161">
        <w:rPr>
          <w:rFonts w:cstheme="minorHAnsi"/>
        </w:rPr>
        <w:t xml:space="preserve"> ktoś ścina. </w:t>
      </w:r>
      <w:r w:rsidR="00122BF1" w:rsidRPr="002B2161">
        <w:rPr>
          <w:rFonts w:cstheme="minorHAnsi"/>
        </w:rPr>
        <w:t xml:space="preserve">Plantacja powinna </w:t>
      </w:r>
      <w:r w:rsidR="003D2E18" w:rsidRPr="002B2161">
        <w:rPr>
          <w:rFonts w:cstheme="minorHAnsi"/>
        </w:rPr>
        <w:t>być zabezpieczon</w:t>
      </w:r>
      <w:r w:rsidR="00122BF1" w:rsidRPr="002B2161">
        <w:rPr>
          <w:rFonts w:cstheme="minorHAnsi"/>
        </w:rPr>
        <w:t xml:space="preserve">a </w:t>
      </w:r>
      <w:r w:rsidR="007C0B3D" w:rsidRPr="002B2161">
        <w:rPr>
          <w:rFonts w:cstheme="minorHAnsi"/>
        </w:rPr>
        <w:t xml:space="preserve">i należy ustalić, kto ścina te roślinę, podkreśliła mówiąca. </w:t>
      </w:r>
      <w:r w:rsidR="003D2E18" w:rsidRPr="002B2161">
        <w:rPr>
          <w:rFonts w:cstheme="minorHAnsi"/>
        </w:rPr>
        <w:t xml:space="preserve"> </w:t>
      </w:r>
      <w:proofErr w:type="spellStart"/>
      <w:r w:rsidR="007C0B3D" w:rsidRPr="002B2161">
        <w:rPr>
          <w:rFonts w:cstheme="minorHAnsi"/>
        </w:rPr>
        <w:t>Listeria</w:t>
      </w:r>
      <w:proofErr w:type="spellEnd"/>
      <w:r w:rsidR="007C0B3D" w:rsidRPr="002B2161">
        <w:rPr>
          <w:rFonts w:cstheme="minorHAnsi"/>
        </w:rPr>
        <w:t xml:space="preserve"> </w:t>
      </w:r>
      <w:r w:rsidR="001270F0" w:rsidRPr="002B2161">
        <w:rPr>
          <w:rFonts w:cstheme="minorHAnsi"/>
        </w:rPr>
        <w:t xml:space="preserve">jest rozsiana po całej działce, </w:t>
      </w:r>
      <w:r w:rsidR="00B2457E" w:rsidRPr="002B2161">
        <w:rPr>
          <w:rFonts w:cstheme="minorHAnsi"/>
        </w:rPr>
        <w:t>ź</w:t>
      </w:r>
      <w:r w:rsidR="001270F0" w:rsidRPr="002B2161">
        <w:rPr>
          <w:rFonts w:cstheme="minorHAnsi"/>
        </w:rPr>
        <w:t xml:space="preserve">le </w:t>
      </w:r>
      <w:r w:rsidR="00B2457E" w:rsidRPr="002B2161">
        <w:rPr>
          <w:rFonts w:cstheme="minorHAnsi"/>
        </w:rPr>
        <w:t xml:space="preserve">wpływa na mieszkankę, która odczuwa </w:t>
      </w:r>
      <w:r w:rsidR="007A346C" w:rsidRPr="002B2161">
        <w:rPr>
          <w:rFonts w:cstheme="minorHAnsi"/>
        </w:rPr>
        <w:t xml:space="preserve">jej </w:t>
      </w:r>
      <w:r w:rsidR="00B2457E" w:rsidRPr="002B2161">
        <w:rPr>
          <w:rFonts w:cstheme="minorHAnsi"/>
        </w:rPr>
        <w:t>negatywne</w:t>
      </w:r>
      <w:r w:rsidR="007A346C" w:rsidRPr="002B2161">
        <w:rPr>
          <w:rFonts w:cstheme="minorHAnsi"/>
        </w:rPr>
        <w:t xml:space="preserve"> </w:t>
      </w:r>
      <w:r w:rsidR="00B2457E" w:rsidRPr="002B2161">
        <w:rPr>
          <w:rFonts w:cstheme="minorHAnsi"/>
        </w:rPr>
        <w:t>skutki</w:t>
      </w:r>
      <w:r w:rsidR="007A346C" w:rsidRPr="002B2161">
        <w:rPr>
          <w:rFonts w:cstheme="minorHAnsi"/>
        </w:rPr>
        <w:t>. Mówi</w:t>
      </w:r>
      <w:r w:rsidR="008F6C49" w:rsidRPr="002B2161">
        <w:rPr>
          <w:rFonts w:cstheme="minorHAnsi"/>
        </w:rPr>
        <w:t>ą</w:t>
      </w:r>
      <w:r w:rsidR="007A346C" w:rsidRPr="002B2161">
        <w:rPr>
          <w:rFonts w:cstheme="minorHAnsi"/>
        </w:rPr>
        <w:t>ca poinformowała, że była już w tej sprawie u pana wójta i prosi, aby gmina zajęła się tym pr</w:t>
      </w:r>
      <w:r w:rsidRPr="002B2161">
        <w:rPr>
          <w:rFonts w:cstheme="minorHAnsi"/>
        </w:rPr>
        <w:t>o</w:t>
      </w:r>
      <w:r w:rsidR="007A346C" w:rsidRPr="002B2161">
        <w:rPr>
          <w:rFonts w:cstheme="minorHAnsi"/>
        </w:rPr>
        <w:t>blemem.</w:t>
      </w:r>
      <w:r w:rsidR="00914C3F" w:rsidRPr="002B2161">
        <w:rPr>
          <w:rFonts w:cstheme="minorHAnsi"/>
        </w:rPr>
        <w:t xml:space="preserve"> </w:t>
      </w:r>
      <w:r w:rsidR="008F6C49" w:rsidRPr="002B2161">
        <w:rPr>
          <w:rFonts w:cstheme="minorHAnsi"/>
        </w:rPr>
        <w:t>Nadmieniła ró</w:t>
      </w:r>
      <w:r w:rsidR="003D2E18" w:rsidRPr="002B2161">
        <w:rPr>
          <w:rFonts w:cstheme="minorHAnsi"/>
        </w:rPr>
        <w:t>wnież, że</w:t>
      </w:r>
      <w:r w:rsidR="00931670" w:rsidRPr="002B2161">
        <w:rPr>
          <w:rFonts w:cstheme="minorHAnsi"/>
        </w:rPr>
        <w:t xml:space="preserve"> złożyła pismo dotyczące </w:t>
      </w:r>
      <w:r w:rsidR="00914C3F" w:rsidRPr="002B2161">
        <w:rPr>
          <w:rFonts w:cstheme="minorHAnsi"/>
        </w:rPr>
        <w:t xml:space="preserve">powyższego </w:t>
      </w:r>
      <w:r w:rsidR="00931670" w:rsidRPr="002B2161">
        <w:rPr>
          <w:rFonts w:cstheme="minorHAnsi"/>
        </w:rPr>
        <w:t>problemu do</w:t>
      </w:r>
      <w:r w:rsidR="00914C3F" w:rsidRPr="002B2161">
        <w:rPr>
          <w:rFonts w:cstheme="minorHAnsi"/>
        </w:rPr>
        <w:t> </w:t>
      </w:r>
      <w:r w:rsidR="00931670" w:rsidRPr="002B2161">
        <w:rPr>
          <w:rFonts w:cstheme="minorHAnsi"/>
        </w:rPr>
        <w:t xml:space="preserve">prokuratury, </w:t>
      </w:r>
      <w:r w:rsidR="00122BF1" w:rsidRPr="002B2161">
        <w:rPr>
          <w:rFonts w:cstheme="minorHAnsi"/>
        </w:rPr>
        <w:t xml:space="preserve">była na policji i w Sanepidzie. </w:t>
      </w:r>
      <w:r w:rsidR="003D2E18" w:rsidRPr="002B2161">
        <w:rPr>
          <w:rFonts w:cstheme="minorHAnsi"/>
        </w:rPr>
        <w:t xml:space="preserve"> </w:t>
      </w:r>
      <w:r w:rsidR="006C6B3A" w:rsidRPr="002B2161">
        <w:rPr>
          <w:rFonts w:cstheme="minorHAnsi"/>
        </w:rPr>
        <w:t xml:space="preserve"> </w:t>
      </w:r>
    </w:p>
    <w:p w14:paraId="2CD4AFF2" w14:textId="07886D1C" w:rsidR="00F73C8D" w:rsidRPr="002B2161" w:rsidRDefault="00F73C8D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Pan wójt potwierdził, że mieszkanka Krobi była u niego, ale rozwiązanie te</w:t>
      </w:r>
      <w:r w:rsidR="000116F9" w:rsidRPr="002B2161">
        <w:rPr>
          <w:rFonts w:cstheme="minorHAnsi"/>
        </w:rPr>
        <w:t>j sprawy nie leży w kompetencji ani wójta, ani rady gminy.</w:t>
      </w:r>
      <w:r w:rsidR="00B06E7F" w:rsidRPr="002B2161">
        <w:rPr>
          <w:rFonts w:cstheme="minorHAnsi"/>
        </w:rPr>
        <w:t xml:space="preserve"> </w:t>
      </w:r>
      <w:r w:rsidR="000116F9" w:rsidRPr="002B2161">
        <w:rPr>
          <w:rFonts w:cstheme="minorHAnsi"/>
        </w:rPr>
        <w:t xml:space="preserve">To </w:t>
      </w:r>
      <w:r w:rsidR="00192D67">
        <w:rPr>
          <w:rFonts w:cstheme="minorHAnsi"/>
        </w:rPr>
        <w:t xml:space="preserve">nie </w:t>
      </w:r>
      <w:r w:rsidR="000116F9" w:rsidRPr="002B2161">
        <w:rPr>
          <w:rFonts w:cstheme="minorHAnsi"/>
        </w:rPr>
        <w:t xml:space="preserve">jest działka </w:t>
      </w:r>
      <w:r w:rsidR="00B06E7F" w:rsidRPr="002B2161">
        <w:rPr>
          <w:rFonts w:cstheme="minorHAnsi"/>
        </w:rPr>
        <w:t xml:space="preserve">gminna, to teren </w:t>
      </w:r>
      <w:r w:rsidR="000116F9" w:rsidRPr="002B2161">
        <w:rPr>
          <w:rFonts w:cstheme="minorHAnsi"/>
        </w:rPr>
        <w:t>prywatn</w:t>
      </w:r>
      <w:r w:rsidR="00B06E7F" w:rsidRPr="002B2161">
        <w:rPr>
          <w:rFonts w:cstheme="minorHAnsi"/>
        </w:rPr>
        <w:t xml:space="preserve">y. </w:t>
      </w:r>
      <w:r w:rsidR="00AC1D96" w:rsidRPr="002B2161">
        <w:rPr>
          <w:rFonts w:cstheme="minorHAnsi"/>
        </w:rPr>
        <w:t>Ja panią wysłałem na policj</w:t>
      </w:r>
      <w:r w:rsidR="00192D67">
        <w:rPr>
          <w:rFonts w:cstheme="minorHAnsi"/>
        </w:rPr>
        <w:t>ę</w:t>
      </w:r>
      <w:r w:rsidR="00AC1D96" w:rsidRPr="002B2161">
        <w:rPr>
          <w:rFonts w:cstheme="minorHAnsi"/>
        </w:rPr>
        <w:t>, skonkludował mówiący.</w:t>
      </w:r>
      <w:r w:rsidR="000116F9" w:rsidRPr="002B2161">
        <w:rPr>
          <w:rFonts w:cstheme="minorHAnsi"/>
        </w:rPr>
        <w:t xml:space="preserve"> </w:t>
      </w:r>
    </w:p>
    <w:p w14:paraId="217BBDCD" w14:textId="2730D5BC" w:rsidR="008D7BB3" w:rsidRPr="002B2161" w:rsidRDefault="007B7FCC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Następnie o zabranie głosu poprosili mieszkańcy</w:t>
      </w:r>
      <w:r w:rsidR="002908A2" w:rsidRPr="002B2161">
        <w:rPr>
          <w:rFonts w:cstheme="minorHAnsi"/>
        </w:rPr>
        <w:t xml:space="preserve"> </w:t>
      </w:r>
      <w:r w:rsidRPr="002B2161">
        <w:rPr>
          <w:rFonts w:cstheme="minorHAnsi"/>
        </w:rPr>
        <w:t>Kopanina</w:t>
      </w:r>
      <w:r w:rsidR="002908A2" w:rsidRPr="002B2161">
        <w:rPr>
          <w:rFonts w:cstheme="minorHAnsi"/>
        </w:rPr>
        <w:t xml:space="preserve"> i Grabowca</w:t>
      </w:r>
      <w:r w:rsidRPr="002B2161">
        <w:rPr>
          <w:rFonts w:cstheme="minorHAnsi"/>
        </w:rPr>
        <w:t xml:space="preserve">. </w:t>
      </w:r>
    </w:p>
    <w:p w14:paraId="22C01ADC" w14:textId="01B9A04F" w:rsidR="00B3573B" w:rsidRPr="002B2161" w:rsidRDefault="007B7FCC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Radni w głosowaniu jawnym jednogłośnie opowiedzieli się za udzieleniem im głosu. </w:t>
      </w:r>
      <w:r w:rsidR="002908A2" w:rsidRPr="002B2161">
        <w:rPr>
          <w:rFonts w:cstheme="minorHAnsi"/>
        </w:rPr>
        <w:t>Przedstawicielka przybyłych, p. Marzena Ozga</w:t>
      </w:r>
      <w:r w:rsidR="00AC4170" w:rsidRPr="002B2161">
        <w:rPr>
          <w:rFonts w:cstheme="minorHAnsi"/>
        </w:rPr>
        <w:t>,</w:t>
      </w:r>
      <w:r w:rsidR="002908A2" w:rsidRPr="002B2161">
        <w:rPr>
          <w:rFonts w:cstheme="minorHAnsi"/>
        </w:rPr>
        <w:t xml:space="preserve"> </w:t>
      </w:r>
      <w:r w:rsidR="00783E42" w:rsidRPr="002B2161">
        <w:rPr>
          <w:rFonts w:cstheme="minorHAnsi"/>
        </w:rPr>
        <w:t>przedstawiła problem dotyczący ulic Morwowej i</w:t>
      </w:r>
      <w:r w:rsidR="000E2B0C" w:rsidRPr="002B2161">
        <w:rPr>
          <w:rFonts w:cstheme="minorHAnsi"/>
        </w:rPr>
        <w:t> </w:t>
      </w:r>
      <w:r w:rsidR="00783E42" w:rsidRPr="002B2161">
        <w:rPr>
          <w:rFonts w:cstheme="minorHAnsi"/>
        </w:rPr>
        <w:t xml:space="preserve">Nostalgicznej. </w:t>
      </w:r>
      <w:r w:rsidR="00AC4170" w:rsidRPr="002B2161">
        <w:rPr>
          <w:rFonts w:cstheme="minorHAnsi"/>
        </w:rPr>
        <w:t>Stan nawierzchni tej drogi jest w bardzo złym stanie, co stwarza zagrożenie bezpieczeństw mieszkańców oraz utrudnia codzienną komunikację</w:t>
      </w:r>
      <w:r w:rsidR="000E2B0C" w:rsidRPr="002B2161">
        <w:rPr>
          <w:rFonts w:cstheme="minorHAnsi"/>
        </w:rPr>
        <w:t xml:space="preserve">. </w:t>
      </w:r>
      <w:r w:rsidR="00E378C7" w:rsidRPr="002B2161">
        <w:rPr>
          <w:rFonts w:cstheme="minorHAnsi"/>
        </w:rPr>
        <w:t>W nawierzchni są liczne dziury, nierówności i brak odpowiedniego odwodnienia. To wszystk</w:t>
      </w:r>
      <w:r w:rsidR="00A266B4" w:rsidRPr="002B2161">
        <w:rPr>
          <w:rFonts w:cstheme="minorHAnsi"/>
        </w:rPr>
        <w:t>o</w:t>
      </w:r>
      <w:r w:rsidR="00E378C7" w:rsidRPr="002B2161">
        <w:rPr>
          <w:rFonts w:cstheme="minorHAnsi"/>
        </w:rPr>
        <w:t xml:space="preserve"> </w:t>
      </w:r>
      <w:r w:rsidR="00A266B4" w:rsidRPr="002B2161">
        <w:rPr>
          <w:rFonts w:cstheme="minorHAnsi"/>
        </w:rPr>
        <w:t>przyczynia się do powstawania kałuż i błota, co sz</w:t>
      </w:r>
      <w:r w:rsidR="00243F02" w:rsidRPr="002B2161">
        <w:rPr>
          <w:rFonts w:cstheme="minorHAnsi"/>
        </w:rPr>
        <w:t>c</w:t>
      </w:r>
      <w:r w:rsidR="00A266B4" w:rsidRPr="002B2161">
        <w:rPr>
          <w:rFonts w:cstheme="minorHAnsi"/>
        </w:rPr>
        <w:t>zeg</w:t>
      </w:r>
      <w:r w:rsidR="00243F02" w:rsidRPr="002B2161">
        <w:rPr>
          <w:rFonts w:cstheme="minorHAnsi"/>
        </w:rPr>
        <w:t>ó</w:t>
      </w:r>
      <w:r w:rsidR="00A266B4" w:rsidRPr="002B2161">
        <w:rPr>
          <w:rFonts w:cstheme="minorHAnsi"/>
        </w:rPr>
        <w:t xml:space="preserve">lnie w okresach deszczowych znacznie utrudnia przejazd </w:t>
      </w:r>
      <w:r w:rsidR="00243F02" w:rsidRPr="002B2161">
        <w:rPr>
          <w:rFonts w:cstheme="minorHAnsi"/>
        </w:rPr>
        <w:lastRenderedPageBreak/>
        <w:t>pojazdów oraz poruszanie się pieszych. Ulica Morwowa jest ważną ulicą tranzytową</w:t>
      </w:r>
      <w:r w:rsidR="000C2E2E" w:rsidRPr="002B2161">
        <w:rPr>
          <w:rFonts w:cstheme="minorHAnsi"/>
        </w:rPr>
        <w:t xml:space="preserve"> i je</w:t>
      </w:r>
      <w:r w:rsidR="00DD360D" w:rsidRPr="002B2161">
        <w:rPr>
          <w:rFonts w:cstheme="minorHAnsi"/>
        </w:rPr>
        <w:t>ź</w:t>
      </w:r>
      <w:r w:rsidR="000C2E2E" w:rsidRPr="002B2161">
        <w:rPr>
          <w:rFonts w:cstheme="minorHAnsi"/>
        </w:rPr>
        <w:t>dzi ni</w:t>
      </w:r>
      <w:r w:rsidR="00DD360D" w:rsidRPr="002B2161">
        <w:rPr>
          <w:rFonts w:cstheme="minorHAnsi"/>
        </w:rPr>
        <w:t>ą</w:t>
      </w:r>
      <w:r w:rsidR="000C2E2E" w:rsidRPr="002B2161">
        <w:rPr>
          <w:rFonts w:cstheme="minorHAnsi"/>
        </w:rPr>
        <w:t xml:space="preserve"> autobus szkolny, podkreśliła mówiąca.</w:t>
      </w:r>
      <w:r w:rsidR="00243F02" w:rsidRPr="002B2161">
        <w:rPr>
          <w:rFonts w:cstheme="minorHAnsi"/>
        </w:rPr>
        <w:t xml:space="preserve"> </w:t>
      </w:r>
      <w:r w:rsidR="000E2B0C" w:rsidRPr="002B2161">
        <w:rPr>
          <w:rFonts w:cstheme="minorHAnsi"/>
        </w:rPr>
        <w:t xml:space="preserve"> </w:t>
      </w:r>
      <w:r w:rsidR="00A40B93" w:rsidRPr="002B2161">
        <w:rPr>
          <w:rFonts w:cstheme="minorHAnsi"/>
        </w:rPr>
        <w:t>D</w:t>
      </w:r>
      <w:r w:rsidR="000C2E2E" w:rsidRPr="002B2161">
        <w:rPr>
          <w:rFonts w:cstheme="minorHAnsi"/>
        </w:rPr>
        <w:t xml:space="preserve">odała, </w:t>
      </w:r>
      <w:r w:rsidR="00A40B93" w:rsidRPr="002B2161">
        <w:rPr>
          <w:rFonts w:cstheme="minorHAnsi"/>
        </w:rPr>
        <w:t>ż</w:t>
      </w:r>
      <w:r w:rsidR="000C2E2E" w:rsidRPr="002B2161">
        <w:rPr>
          <w:rFonts w:cstheme="minorHAnsi"/>
        </w:rPr>
        <w:t xml:space="preserve">e </w:t>
      </w:r>
      <w:r w:rsidR="00A40B93" w:rsidRPr="002B2161">
        <w:rPr>
          <w:rFonts w:cstheme="minorHAnsi"/>
        </w:rPr>
        <w:t>pisma w tej sprawie mieszkańcy pisz</w:t>
      </w:r>
      <w:r w:rsidR="00513A3F" w:rsidRPr="002B2161">
        <w:rPr>
          <w:rFonts w:cstheme="minorHAnsi"/>
        </w:rPr>
        <w:t>ą</w:t>
      </w:r>
      <w:r w:rsidR="00A40B93" w:rsidRPr="002B2161">
        <w:rPr>
          <w:rFonts w:cstheme="minorHAnsi"/>
        </w:rPr>
        <w:t xml:space="preserve"> od 2010 r.</w:t>
      </w:r>
      <w:r w:rsidR="004D5E8A">
        <w:rPr>
          <w:rFonts w:cstheme="minorHAnsi"/>
        </w:rPr>
        <w:t>,</w:t>
      </w:r>
      <w:r w:rsidR="00FB04BE">
        <w:rPr>
          <w:rFonts w:cstheme="minorHAnsi"/>
        </w:rPr>
        <w:t xml:space="preserve"> jak dotąd</w:t>
      </w:r>
      <w:r w:rsidR="004D5E8A">
        <w:rPr>
          <w:rFonts w:cstheme="minorHAnsi"/>
        </w:rPr>
        <w:t xml:space="preserve"> - </w:t>
      </w:r>
      <w:r w:rsidR="00A40B93" w:rsidRPr="002B2161">
        <w:rPr>
          <w:rFonts w:cstheme="minorHAnsi"/>
        </w:rPr>
        <w:t xml:space="preserve">bezskutecznie. </w:t>
      </w:r>
      <w:r w:rsidR="00513A3F" w:rsidRPr="002B2161">
        <w:rPr>
          <w:rFonts w:cstheme="minorHAnsi"/>
        </w:rPr>
        <w:t>Pomimo, że d</w:t>
      </w:r>
      <w:r w:rsidR="00A40B93" w:rsidRPr="002B2161">
        <w:rPr>
          <w:rFonts w:cstheme="minorHAnsi"/>
        </w:rPr>
        <w:t xml:space="preserve">roga ta była wpisana do harmonogramu modernizacji dróg gminy </w:t>
      </w:r>
      <w:r w:rsidR="00513A3F" w:rsidRPr="002B2161">
        <w:rPr>
          <w:rFonts w:cstheme="minorHAnsi"/>
        </w:rPr>
        <w:t>do realizacji w latach 2018 – 2023, nic nie</w:t>
      </w:r>
      <w:r w:rsidR="00DD360D" w:rsidRPr="002B2161">
        <w:rPr>
          <w:rFonts w:cstheme="minorHAnsi"/>
        </w:rPr>
        <w:t xml:space="preserve"> z</w:t>
      </w:r>
      <w:r w:rsidR="00513A3F" w:rsidRPr="002B2161">
        <w:rPr>
          <w:rFonts w:cstheme="minorHAnsi"/>
        </w:rPr>
        <w:t>ostało zrealizowane.</w:t>
      </w:r>
      <w:r w:rsidR="00ED0436" w:rsidRPr="002B2161">
        <w:rPr>
          <w:rFonts w:cstheme="minorHAnsi"/>
        </w:rPr>
        <w:t xml:space="preserve"> Mieszkańcy oznajmili, </w:t>
      </w:r>
      <w:r w:rsidR="00B3573B" w:rsidRPr="002B2161">
        <w:rPr>
          <w:rFonts w:cstheme="minorHAnsi"/>
        </w:rPr>
        <w:t>ż</w:t>
      </w:r>
      <w:r w:rsidR="00ED0436" w:rsidRPr="002B2161">
        <w:rPr>
          <w:rFonts w:cstheme="minorHAnsi"/>
        </w:rPr>
        <w:t>e</w:t>
      </w:r>
      <w:r w:rsidR="00B3573B" w:rsidRPr="002B2161">
        <w:rPr>
          <w:rFonts w:cstheme="minorHAnsi"/>
        </w:rPr>
        <w:t> </w:t>
      </w:r>
      <w:r w:rsidR="00ED0436" w:rsidRPr="002B2161">
        <w:rPr>
          <w:rFonts w:cstheme="minorHAnsi"/>
        </w:rPr>
        <w:t>w</w:t>
      </w:r>
      <w:r w:rsidR="00B3573B" w:rsidRPr="002B2161">
        <w:rPr>
          <w:rFonts w:cstheme="minorHAnsi"/>
        </w:rPr>
        <w:t> </w:t>
      </w:r>
      <w:r w:rsidR="00ED0436" w:rsidRPr="002B2161">
        <w:rPr>
          <w:rFonts w:cstheme="minorHAnsi"/>
        </w:rPr>
        <w:t>budżecie zaplanowano remont ul. Wierzbowej</w:t>
      </w:r>
      <w:r w:rsidR="006D6B4B" w:rsidRPr="002B2161">
        <w:rPr>
          <w:rFonts w:cstheme="minorHAnsi"/>
        </w:rPr>
        <w:t>, która, jak stwierdzili, jest ślepą drogą do kilku domów, tak naprawdę donik</w:t>
      </w:r>
      <w:r w:rsidR="006D5E6F" w:rsidRPr="002B2161">
        <w:rPr>
          <w:rFonts w:cstheme="minorHAnsi"/>
        </w:rPr>
        <w:t>ą</w:t>
      </w:r>
      <w:r w:rsidR="006D6B4B" w:rsidRPr="002B2161">
        <w:rPr>
          <w:rFonts w:cstheme="minorHAnsi"/>
        </w:rPr>
        <w:t>d</w:t>
      </w:r>
      <w:r w:rsidR="006D5E6F" w:rsidRPr="002B2161">
        <w:rPr>
          <w:rFonts w:cstheme="minorHAnsi"/>
        </w:rPr>
        <w:t>. Mówiący podkreślili, że remont ul. Morwowej jest istotny dla mieszkańców Kopanina, Grabowca i Silna</w:t>
      </w:r>
      <w:r w:rsidR="00B3573B" w:rsidRPr="002B2161">
        <w:rPr>
          <w:rFonts w:cstheme="minorHAnsi"/>
        </w:rPr>
        <w:t xml:space="preserve"> oraz innych korzystających z tej trasy na co dzień. </w:t>
      </w:r>
    </w:p>
    <w:p w14:paraId="1CAADBCF" w14:textId="77777777" w:rsidR="007C56C3" w:rsidRPr="002B2161" w:rsidRDefault="00B3573B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Mieszkańcy podkreślili, że oczekują podjęcia działań mających na celu</w:t>
      </w:r>
      <w:r w:rsidR="00944660" w:rsidRPr="002B2161">
        <w:rPr>
          <w:rFonts w:cstheme="minorHAnsi"/>
        </w:rPr>
        <w:t xml:space="preserve"> przeprowadzenie niezbędnych napraw nawierzchni materiałem niepylącym, poprawę odwodnienia drogi, wykonanie</w:t>
      </w:r>
      <w:r w:rsidR="007C56C3" w:rsidRPr="002B2161">
        <w:rPr>
          <w:rFonts w:cstheme="minorHAnsi"/>
        </w:rPr>
        <w:t xml:space="preserve"> modernizacji drogi poprzez utwardzenie jej nawierzchni. </w:t>
      </w:r>
    </w:p>
    <w:p w14:paraId="47559584" w14:textId="10442004" w:rsidR="007B7FCC" w:rsidRPr="002B2161" w:rsidRDefault="007C56C3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Pani Ozga</w:t>
      </w:r>
      <w:r w:rsidR="00250269" w:rsidRPr="002B2161">
        <w:rPr>
          <w:rFonts w:cstheme="minorHAnsi"/>
        </w:rPr>
        <w:t>,</w:t>
      </w:r>
      <w:r w:rsidRPr="002B2161">
        <w:rPr>
          <w:rFonts w:cstheme="minorHAnsi"/>
        </w:rPr>
        <w:t xml:space="preserve"> </w:t>
      </w:r>
      <w:r w:rsidR="00250269" w:rsidRPr="002B2161">
        <w:rPr>
          <w:rFonts w:cstheme="minorHAnsi"/>
        </w:rPr>
        <w:t xml:space="preserve">zwracając się do miejscowej radnej, wyraziła oczekiwanie co do podjęcia </w:t>
      </w:r>
      <w:r w:rsidR="00994724" w:rsidRPr="002B2161">
        <w:rPr>
          <w:rFonts w:cstheme="minorHAnsi"/>
        </w:rPr>
        <w:t xml:space="preserve">przez nią </w:t>
      </w:r>
      <w:r w:rsidR="00250269" w:rsidRPr="002B2161">
        <w:rPr>
          <w:rFonts w:cstheme="minorHAnsi"/>
        </w:rPr>
        <w:t xml:space="preserve">działań w tej sprawie.  </w:t>
      </w:r>
    </w:p>
    <w:p w14:paraId="2F559CB4" w14:textId="12D06795" w:rsidR="007B7FCC" w:rsidRPr="002B2161" w:rsidRDefault="00994724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Radna Wojciechowska z</w:t>
      </w:r>
      <w:r w:rsidR="00D4720F" w:rsidRPr="002B2161">
        <w:rPr>
          <w:rFonts w:cstheme="minorHAnsi"/>
        </w:rPr>
        <w:t xml:space="preserve">apytała </w:t>
      </w:r>
      <w:r w:rsidRPr="002B2161">
        <w:rPr>
          <w:rFonts w:cstheme="minorHAnsi"/>
        </w:rPr>
        <w:t>przedmówczyni</w:t>
      </w:r>
      <w:r w:rsidR="00D4720F" w:rsidRPr="002B2161">
        <w:rPr>
          <w:rFonts w:cstheme="minorHAnsi"/>
        </w:rPr>
        <w:t>ę</w:t>
      </w:r>
      <w:r w:rsidRPr="002B2161">
        <w:rPr>
          <w:rFonts w:cstheme="minorHAnsi"/>
        </w:rPr>
        <w:t xml:space="preserve"> i przybyłych mieszkańców</w:t>
      </w:r>
      <w:r w:rsidR="00D4720F" w:rsidRPr="002B2161">
        <w:rPr>
          <w:rFonts w:cstheme="minorHAnsi"/>
        </w:rPr>
        <w:t>, czy kiedykolwiek rozmawiali w tej sprawie</w:t>
      </w:r>
      <w:r w:rsidR="00E87D58" w:rsidRPr="002B2161">
        <w:rPr>
          <w:rFonts w:cstheme="minorHAnsi"/>
        </w:rPr>
        <w:t xml:space="preserve"> </w:t>
      </w:r>
      <w:r w:rsidR="00D4720F" w:rsidRPr="002B2161">
        <w:rPr>
          <w:rFonts w:cstheme="minorHAnsi"/>
        </w:rPr>
        <w:t xml:space="preserve">z sołtysem? </w:t>
      </w:r>
      <w:r w:rsidRPr="002B2161">
        <w:rPr>
          <w:rFonts w:cstheme="minorHAnsi"/>
        </w:rPr>
        <w:t xml:space="preserve"> </w:t>
      </w:r>
    </w:p>
    <w:p w14:paraId="5AC048BE" w14:textId="0B028A10" w:rsidR="00994724" w:rsidRPr="002B2161" w:rsidRDefault="008073E8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Pani Ozga, oznajmiła, że jest radny, ale  z sołtysem mieszkańcy też rozmawiali. Ta droga została ujęta w harmonogramie, ale nie zrealizowana. </w:t>
      </w:r>
    </w:p>
    <w:p w14:paraId="4291C009" w14:textId="00B073DD" w:rsidR="0063506A" w:rsidRPr="002B2161" w:rsidRDefault="0063506A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Radna Wojciechowska poinformowała, że składa wnioski do budżetu na podstawie informacji sołtysa, który najpełniej zna potrzeby swojej miejscowości</w:t>
      </w:r>
      <w:r w:rsidR="00086DAD" w:rsidRPr="002B2161">
        <w:rPr>
          <w:rFonts w:cstheme="minorHAnsi"/>
        </w:rPr>
        <w:t xml:space="preserve">. Mówiąca oznajmiła, że złożyła pisma do wójta w sprawie </w:t>
      </w:r>
      <w:r w:rsidR="00F32F19" w:rsidRPr="002B2161">
        <w:rPr>
          <w:rFonts w:cstheme="minorHAnsi"/>
        </w:rPr>
        <w:t xml:space="preserve">modernizacji </w:t>
      </w:r>
      <w:r w:rsidR="00086DAD" w:rsidRPr="002B2161">
        <w:rPr>
          <w:rFonts w:cstheme="minorHAnsi"/>
        </w:rPr>
        <w:t>ul. Morwowej</w:t>
      </w:r>
      <w:r w:rsidR="00123AA1" w:rsidRPr="002B2161">
        <w:rPr>
          <w:rFonts w:cstheme="minorHAnsi"/>
        </w:rPr>
        <w:t xml:space="preserve"> – 27 lutego i 3 kwietnia br. Pan Wójt </w:t>
      </w:r>
      <w:r w:rsidR="00C743D7" w:rsidRPr="002B2161">
        <w:rPr>
          <w:rFonts w:cstheme="minorHAnsi"/>
        </w:rPr>
        <w:t xml:space="preserve">odpowiedział, że </w:t>
      </w:r>
      <w:r w:rsidR="00123AA1" w:rsidRPr="002B2161">
        <w:rPr>
          <w:rFonts w:cstheme="minorHAnsi"/>
        </w:rPr>
        <w:t>nie ma w budżecie środków na realizację powyższego</w:t>
      </w:r>
      <w:r w:rsidR="007B093A" w:rsidRPr="002B2161">
        <w:rPr>
          <w:rFonts w:cstheme="minorHAnsi"/>
        </w:rPr>
        <w:t xml:space="preserve">. </w:t>
      </w:r>
      <w:r w:rsidR="00123AA1" w:rsidRPr="002B2161">
        <w:rPr>
          <w:rFonts w:cstheme="minorHAnsi"/>
        </w:rPr>
        <w:t xml:space="preserve"> </w:t>
      </w:r>
    </w:p>
    <w:p w14:paraId="0AAB1462" w14:textId="6C07EBAE" w:rsidR="00994724" w:rsidRPr="002B2161" w:rsidRDefault="00C743D7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Pani Ozga zwróciła też </w:t>
      </w:r>
      <w:r w:rsidR="00DE7677" w:rsidRPr="002B2161">
        <w:rPr>
          <w:rFonts w:cstheme="minorHAnsi"/>
        </w:rPr>
        <w:t>krytyczn</w:t>
      </w:r>
      <w:r w:rsidR="00A44EE6" w:rsidRPr="002B2161">
        <w:rPr>
          <w:rFonts w:cstheme="minorHAnsi"/>
        </w:rPr>
        <w:t>ą</w:t>
      </w:r>
      <w:r w:rsidR="00DE7677" w:rsidRPr="002B2161">
        <w:rPr>
          <w:rFonts w:cstheme="minorHAnsi"/>
        </w:rPr>
        <w:t xml:space="preserve"> </w:t>
      </w:r>
      <w:r w:rsidRPr="002B2161">
        <w:rPr>
          <w:rFonts w:cstheme="minorHAnsi"/>
        </w:rPr>
        <w:t>uwagę na pracę ZUK-u</w:t>
      </w:r>
      <w:r w:rsidR="00DE7677" w:rsidRPr="002B2161">
        <w:rPr>
          <w:rFonts w:cstheme="minorHAnsi"/>
        </w:rPr>
        <w:t xml:space="preserve"> przy naprawach </w:t>
      </w:r>
      <w:r w:rsidR="00A44EE6" w:rsidRPr="002B2161">
        <w:rPr>
          <w:rFonts w:cstheme="minorHAnsi"/>
        </w:rPr>
        <w:t>na</w:t>
      </w:r>
      <w:r w:rsidR="00DE7677" w:rsidRPr="002B2161">
        <w:rPr>
          <w:rFonts w:cstheme="minorHAnsi"/>
        </w:rPr>
        <w:t>wierzchni</w:t>
      </w:r>
      <w:r w:rsidR="00A44EE6" w:rsidRPr="002B2161">
        <w:rPr>
          <w:rFonts w:cstheme="minorHAnsi"/>
        </w:rPr>
        <w:t xml:space="preserve"> dróg</w:t>
      </w:r>
      <w:r w:rsidR="007869B3" w:rsidRPr="002B2161">
        <w:rPr>
          <w:rFonts w:cstheme="minorHAnsi"/>
        </w:rPr>
        <w:t xml:space="preserve"> </w:t>
      </w:r>
      <w:r w:rsidR="001E73F0" w:rsidRPr="002B2161">
        <w:rPr>
          <w:rFonts w:cstheme="minorHAnsi"/>
        </w:rPr>
        <w:t>–</w:t>
      </w:r>
      <w:r w:rsidR="007869B3" w:rsidRPr="002B2161">
        <w:rPr>
          <w:rFonts w:cstheme="minorHAnsi"/>
        </w:rPr>
        <w:t xml:space="preserve"> na</w:t>
      </w:r>
      <w:r w:rsidR="001E73F0" w:rsidRPr="002B2161">
        <w:rPr>
          <w:rFonts w:cstheme="minorHAnsi"/>
        </w:rPr>
        <w:t> </w:t>
      </w:r>
      <w:r w:rsidR="007869B3" w:rsidRPr="002B2161">
        <w:rPr>
          <w:rFonts w:cstheme="minorHAnsi"/>
        </w:rPr>
        <w:t xml:space="preserve">powolność i na sypanie materiałem </w:t>
      </w:r>
      <w:r w:rsidR="005D3258" w:rsidRPr="002B2161">
        <w:rPr>
          <w:rFonts w:cstheme="minorHAnsi"/>
        </w:rPr>
        <w:t xml:space="preserve">bardzo </w:t>
      </w:r>
      <w:r w:rsidR="007869B3" w:rsidRPr="002B2161">
        <w:rPr>
          <w:rFonts w:cstheme="minorHAnsi"/>
        </w:rPr>
        <w:t>pyl</w:t>
      </w:r>
      <w:r w:rsidR="005D3258" w:rsidRPr="002B2161">
        <w:rPr>
          <w:rFonts w:cstheme="minorHAnsi"/>
        </w:rPr>
        <w:t>ą</w:t>
      </w:r>
      <w:r w:rsidR="007869B3" w:rsidRPr="002B2161">
        <w:rPr>
          <w:rFonts w:cstheme="minorHAnsi"/>
        </w:rPr>
        <w:t>cym</w:t>
      </w:r>
      <w:r w:rsidR="005D3258" w:rsidRPr="002B2161">
        <w:rPr>
          <w:rFonts w:cstheme="minorHAnsi"/>
        </w:rPr>
        <w:t xml:space="preserve">. </w:t>
      </w:r>
    </w:p>
    <w:p w14:paraId="691B9C79" w14:textId="27146C1D" w:rsidR="004D7938" w:rsidRPr="002B2161" w:rsidRDefault="00517D00" w:rsidP="007B7FCC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P</w:t>
      </w:r>
      <w:r w:rsidR="004D7938" w:rsidRPr="002B2161">
        <w:rPr>
          <w:rFonts w:cstheme="minorHAnsi"/>
        </w:rPr>
        <w:t>an Wojciechowski zapytał radn</w:t>
      </w:r>
      <w:r>
        <w:rPr>
          <w:rFonts w:cstheme="minorHAnsi"/>
        </w:rPr>
        <w:t>ą</w:t>
      </w:r>
      <w:r w:rsidR="004D7938" w:rsidRPr="002B2161">
        <w:rPr>
          <w:rFonts w:cstheme="minorHAnsi"/>
        </w:rPr>
        <w:t xml:space="preserve"> miejscową, czy pamięta, jak mieszkańcy na spotkaniu sołeckim mówili o ulicy Morwowej i Nostalgicznej.</w:t>
      </w:r>
      <w:r w:rsidR="00544007" w:rsidRPr="002B2161">
        <w:rPr>
          <w:rFonts w:cstheme="minorHAnsi"/>
        </w:rPr>
        <w:t xml:space="preserve"> </w:t>
      </w:r>
    </w:p>
    <w:p w14:paraId="54AD46B5" w14:textId="08BD8795" w:rsidR="003B0F36" w:rsidRPr="002B2161" w:rsidRDefault="003B0F36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Radna Wojciechowska oznajmiła, że ona może tylko złożyć wniosek</w:t>
      </w:r>
      <w:r w:rsidR="0069661B" w:rsidRPr="002B2161">
        <w:rPr>
          <w:rFonts w:cstheme="minorHAnsi"/>
        </w:rPr>
        <w:t xml:space="preserve">/ki (co uczyniła), ale </w:t>
      </w:r>
      <w:r w:rsidRPr="002B2161">
        <w:rPr>
          <w:rFonts w:cstheme="minorHAnsi"/>
        </w:rPr>
        <w:t xml:space="preserve"> o tym co</w:t>
      </w:r>
      <w:r w:rsidR="001E73F0" w:rsidRPr="002B2161">
        <w:rPr>
          <w:rFonts w:cstheme="minorHAnsi"/>
        </w:rPr>
        <w:t> </w:t>
      </w:r>
      <w:r w:rsidRPr="002B2161">
        <w:rPr>
          <w:rFonts w:cstheme="minorHAnsi"/>
        </w:rPr>
        <w:t>i</w:t>
      </w:r>
      <w:r w:rsidR="001E73F0" w:rsidRPr="002B2161">
        <w:rPr>
          <w:rFonts w:cstheme="minorHAnsi"/>
        </w:rPr>
        <w:t> </w:t>
      </w:r>
      <w:r w:rsidRPr="002B2161">
        <w:rPr>
          <w:rFonts w:cstheme="minorHAnsi"/>
        </w:rPr>
        <w:t>z jakich materiałów  będzie robione</w:t>
      </w:r>
      <w:r w:rsidR="0069661B" w:rsidRPr="002B2161">
        <w:rPr>
          <w:rFonts w:cstheme="minorHAnsi"/>
        </w:rPr>
        <w:t>,</w:t>
      </w:r>
      <w:r w:rsidRPr="002B2161">
        <w:rPr>
          <w:rFonts w:cstheme="minorHAnsi"/>
        </w:rPr>
        <w:t xml:space="preserve"> decyduje pan wójt i pan prezes ZUK-u. </w:t>
      </w:r>
    </w:p>
    <w:p w14:paraId="02B4FB3F" w14:textId="0A7BB06C" w:rsidR="0044448D" w:rsidRPr="002B2161" w:rsidRDefault="000F1F2D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Mówiąca </w:t>
      </w:r>
      <w:r w:rsidR="000849B7" w:rsidRPr="002B2161">
        <w:rPr>
          <w:rFonts w:cstheme="minorHAnsi"/>
        </w:rPr>
        <w:t>wyjaśniła, że jest radn</w:t>
      </w:r>
      <w:r w:rsidR="00CD19FD" w:rsidRPr="002B2161">
        <w:rPr>
          <w:rFonts w:cstheme="minorHAnsi"/>
        </w:rPr>
        <w:t>ą</w:t>
      </w:r>
      <w:r w:rsidR="000849B7" w:rsidRPr="002B2161">
        <w:rPr>
          <w:rFonts w:cstheme="minorHAnsi"/>
        </w:rPr>
        <w:t xml:space="preserve"> trzech miejscowości</w:t>
      </w:r>
      <w:r w:rsidR="009E3DC6" w:rsidRPr="002B2161">
        <w:rPr>
          <w:rFonts w:cstheme="minorHAnsi"/>
        </w:rPr>
        <w:t xml:space="preserve"> i sołtysem </w:t>
      </w:r>
      <w:r w:rsidR="001E73F0" w:rsidRPr="002B2161">
        <w:rPr>
          <w:rFonts w:cstheme="minorHAnsi"/>
        </w:rPr>
        <w:t>j</w:t>
      </w:r>
      <w:r w:rsidR="009E3DC6" w:rsidRPr="002B2161">
        <w:rPr>
          <w:rFonts w:cstheme="minorHAnsi"/>
        </w:rPr>
        <w:t xml:space="preserve">ednej - </w:t>
      </w:r>
      <w:r w:rsidR="001E73F0" w:rsidRPr="002B2161">
        <w:rPr>
          <w:rFonts w:cstheme="minorHAnsi"/>
        </w:rPr>
        <w:t>G</w:t>
      </w:r>
      <w:r w:rsidR="009E3DC6" w:rsidRPr="002B2161">
        <w:rPr>
          <w:rFonts w:cstheme="minorHAnsi"/>
        </w:rPr>
        <w:t>rabowca</w:t>
      </w:r>
      <w:r w:rsidR="000849B7" w:rsidRPr="002B2161">
        <w:rPr>
          <w:rFonts w:cstheme="minorHAnsi"/>
        </w:rPr>
        <w:t>. Prosi zatem sołtys</w:t>
      </w:r>
      <w:r w:rsidR="00CD19FD" w:rsidRPr="002B2161">
        <w:rPr>
          <w:rFonts w:cstheme="minorHAnsi"/>
        </w:rPr>
        <w:t>ów</w:t>
      </w:r>
      <w:r w:rsidR="000849B7" w:rsidRPr="002B2161">
        <w:rPr>
          <w:rFonts w:cstheme="minorHAnsi"/>
        </w:rPr>
        <w:t xml:space="preserve"> </w:t>
      </w:r>
      <w:r w:rsidR="00CD19FD" w:rsidRPr="002B2161">
        <w:rPr>
          <w:rFonts w:cstheme="minorHAnsi"/>
        </w:rPr>
        <w:t xml:space="preserve">dwóch </w:t>
      </w:r>
      <w:r w:rsidR="009E3DC6" w:rsidRPr="002B2161">
        <w:rPr>
          <w:rFonts w:cstheme="minorHAnsi"/>
        </w:rPr>
        <w:t>pozostałych wsi, których jest radn</w:t>
      </w:r>
      <w:r w:rsidR="001E73F0" w:rsidRPr="002B2161">
        <w:rPr>
          <w:rFonts w:cstheme="minorHAnsi"/>
        </w:rPr>
        <w:t xml:space="preserve">ą </w:t>
      </w:r>
      <w:r w:rsidR="00CD19FD" w:rsidRPr="002B2161">
        <w:rPr>
          <w:rFonts w:cstheme="minorHAnsi"/>
        </w:rPr>
        <w:t>o wnioski, co należy wykona</w:t>
      </w:r>
      <w:r w:rsidR="000F194D" w:rsidRPr="002B2161">
        <w:rPr>
          <w:rFonts w:cstheme="minorHAnsi"/>
        </w:rPr>
        <w:t xml:space="preserve">ć </w:t>
      </w:r>
      <w:r w:rsidR="00CD19FD" w:rsidRPr="002B2161">
        <w:rPr>
          <w:rFonts w:cstheme="minorHAnsi"/>
        </w:rPr>
        <w:t>w bud</w:t>
      </w:r>
      <w:r w:rsidR="000F194D" w:rsidRPr="002B2161">
        <w:rPr>
          <w:rFonts w:cstheme="minorHAnsi"/>
        </w:rPr>
        <w:t>ż</w:t>
      </w:r>
      <w:r w:rsidR="00CD19FD" w:rsidRPr="002B2161">
        <w:rPr>
          <w:rFonts w:cstheme="minorHAnsi"/>
        </w:rPr>
        <w:t>ecie</w:t>
      </w:r>
      <w:r w:rsidR="000F194D" w:rsidRPr="002B2161">
        <w:rPr>
          <w:rFonts w:cstheme="minorHAnsi"/>
        </w:rPr>
        <w:t>, bo</w:t>
      </w:r>
      <w:r w:rsidR="001E73F0" w:rsidRPr="002B2161">
        <w:rPr>
          <w:rFonts w:cstheme="minorHAnsi"/>
        </w:rPr>
        <w:t> </w:t>
      </w:r>
      <w:r w:rsidR="000F194D" w:rsidRPr="002B2161">
        <w:rPr>
          <w:rFonts w:cstheme="minorHAnsi"/>
        </w:rPr>
        <w:t>oni najlepiej znają lokalne potrzeby</w:t>
      </w:r>
      <w:r w:rsidR="001E73F0" w:rsidRPr="002B2161">
        <w:rPr>
          <w:rFonts w:cstheme="minorHAnsi"/>
        </w:rPr>
        <w:t>.</w:t>
      </w:r>
      <w:r w:rsidR="004E00A5" w:rsidRPr="002B2161">
        <w:rPr>
          <w:rFonts w:cstheme="minorHAnsi"/>
        </w:rPr>
        <w:t xml:space="preserve"> Wnioski do budżetu radny składa do wójta, który</w:t>
      </w:r>
      <w:r w:rsidR="00597D3D" w:rsidRPr="002B2161">
        <w:rPr>
          <w:rFonts w:cstheme="minorHAnsi"/>
        </w:rPr>
        <w:t xml:space="preserve"> proponuje radzie</w:t>
      </w:r>
      <w:r w:rsidR="0044448D" w:rsidRPr="002B2161">
        <w:rPr>
          <w:rFonts w:cstheme="minorHAnsi"/>
        </w:rPr>
        <w:t>,</w:t>
      </w:r>
      <w:r w:rsidR="00597D3D" w:rsidRPr="002B2161">
        <w:rPr>
          <w:rFonts w:cstheme="minorHAnsi"/>
        </w:rPr>
        <w:t xml:space="preserve"> jakie ulice robić. To czy wójt zaopiniuje d</w:t>
      </w:r>
      <w:r w:rsidR="0044448D" w:rsidRPr="002B2161">
        <w:rPr>
          <w:rFonts w:cstheme="minorHAnsi"/>
        </w:rPr>
        <w:t>e</w:t>
      </w:r>
      <w:r w:rsidR="00597D3D" w:rsidRPr="002B2161">
        <w:rPr>
          <w:rFonts w:cstheme="minorHAnsi"/>
        </w:rPr>
        <w:t>cyzje radnych</w:t>
      </w:r>
      <w:r w:rsidR="0044448D" w:rsidRPr="002B2161">
        <w:rPr>
          <w:rFonts w:cstheme="minorHAnsi"/>
        </w:rPr>
        <w:t>, to jego rzecz</w:t>
      </w:r>
      <w:r w:rsidR="0083706A">
        <w:rPr>
          <w:rFonts w:cstheme="minorHAnsi"/>
        </w:rPr>
        <w:t>, skonkludowała mówiąca</w:t>
      </w:r>
      <w:r w:rsidR="0044448D" w:rsidRPr="002B2161">
        <w:rPr>
          <w:rFonts w:cstheme="minorHAnsi"/>
        </w:rPr>
        <w:t xml:space="preserve">. </w:t>
      </w:r>
    </w:p>
    <w:p w14:paraId="75E425B5" w14:textId="77777777" w:rsidR="0086051D" w:rsidRPr="002B2161" w:rsidRDefault="0044448D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Mieszkan</w:t>
      </w:r>
      <w:r w:rsidR="00B5504D" w:rsidRPr="002B2161">
        <w:rPr>
          <w:rFonts w:cstheme="minorHAnsi"/>
        </w:rPr>
        <w:t>k</w:t>
      </w:r>
      <w:r w:rsidRPr="002B2161">
        <w:rPr>
          <w:rFonts w:cstheme="minorHAnsi"/>
        </w:rPr>
        <w:t>a oznajmiła, że</w:t>
      </w:r>
      <w:r w:rsidR="00B5504D" w:rsidRPr="002B2161">
        <w:rPr>
          <w:rFonts w:cstheme="minorHAnsi"/>
        </w:rPr>
        <w:t xml:space="preserve"> są w gminie Lubicz miejsca, gdzie tylko do dwóch domów prowadzi asfalt.</w:t>
      </w:r>
      <w:r w:rsidR="006C5ED2" w:rsidRPr="002B2161">
        <w:rPr>
          <w:rFonts w:cstheme="minorHAnsi"/>
        </w:rPr>
        <w:t xml:space="preserve"> O</w:t>
      </w:r>
      <w:r w:rsidR="00B5504D" w:rsidRPr="002B2161">
        <w:rPr>
          <w:rFonts w:cstheme="minorHAnsi"/>
        </w:rPr>
        <w:t>na</w:t>
      </w:r>
      <w:r w:rsidR="006C5ED2" w:rsidRPr="002B2161">
        <w:rPr>
          <w:rFonts w:cstheme="minorHAnsi"/>
        </w:rPr>
        <w:t>,</w:t>
      </w:r>
      <w:r w:rsidR="00B5504D" w:rsidRPr="002B2161">
        <w:rPr>
          <w:rFonts w:cstheme="minorHAnsi"/>
        </w:rPr>
        <w:t xml:space="preserve"> jak i pozos</w:t>
      </w:r>
      <w:r w:rsidR="006C5ED2" w:rsidRPr="002B2161">
        <w:rPr>
          <w:rFonts w:cstheme="minorHAnsi"/>
        </w:rPr>
        <w:t>t</w:t>
      </w:r>
      <w:r w:rsidR="00B5504D" w:rsidRPr="002B2161">
        <w:rPr>
          <w:rFonts w:cstheme="minorHAnsi"/>
        </w:rPr>
        <w:t>ali</w:t>
      </w:r>
      <w:r w:rsidR="006C5ED2" w:rsidRPr="002B2161">
        <w:rPr>
          <w:rFonts w:cstheme="minorHAnsi"/>
        </w:rPr>
        <w:t xml:space="preserve"> mieszkańcy oczekują, że harmonogram będzie realizowany, że będzie skuteczny. </w:t>
      </w:r>
    </w:p>
    <w:p w14:paraId="6A6C5644" w14:textId="3F172A89" w:rsidR="005F35FA" w:rsidRPr="002B2161" w:rsidRDefault="0086051D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Mieszkaniec, p. Wojciechowski poruszył problem bezpieczeństwa oznajmiając, że </w:t>
      </w:r>
      <w:r w:rsidR="009678EE" w:rsidRPr="002B2161">
        <w:rPr>
          <w:rFonts w:cstheme="minorHAnsi"/>
        </w:rPr>
        <w:t>na ul. Nostalgicznej jest ograniczenie prędkości do 30 km/h, a samochody pędzą po 80 km/h.</w:t>
      </w:r>
      <w:r w:rsidR="0000127A" w:rsidRPr="002B2161">
        <w:rPr>
          <w:rFonts w:cstheme="minorHAnsi"/>
        </w:rPr>
        <w:t xml:space="preserve"> </w:t>
      </w:r>
      <w:r w:rsidR="00C62F4F" w:rsidRPr="002B2161">
        <w:rPr>
          <w:rFonts w:cstheme="minorHAnsi"/>
        </w:rPr>
        <w:t>M</w:t>
      </w:r>
      <w:r w:rsidR="0000127A" w:rsidRPr="002B2161">
        <w:rPr>
          <w:rFonts w:cstheme="minorHAnsi"/>
        </w:rPr>
        <w:t xml:space="preserve">ówiący poinformował, że </w:t>
      </w:r>
      <w:r w:rsidR="00C62F4F" w:rsidRPr="002B2161">
        <w:rPr>
          <w:rFonts w:cstheme="minorHAnsi"/>
        </w:rPr>
        <w:t xml:space="preserve">ma </w:t>
      </w:r>
      <w:r w:rsidR="0000127A" w:rsidRPr="002B2161">
        <w:rPr>
          <w:rFonts w:cstheme="minorHAnsi"/>
        </w:rPr>
        <w:t xml:space="preserve">w tej sprawie zdjęcia i filmiki. Oprócz tego, </w:t>
      </w:r>
      <w:r w:rsidR="005F35FA" w:rsidRPr="002B2161">
        <w:rPr>
          <w:rFonts w:cstheme="minorHAnsi"/>
        </w:rPr>
        <w:t>ż</w:t>
      </w:r>
      <w:r w:rsidR="0000127A" w:rsidRPr="002B2161">
        <w:rPr>
          <w:rFonts w:cstheme="minorHAnsi"/>
        </w:rPr>
        <w:t>e strasznie się kurzy, to jest bardzo niebezpiecznie</w:t>
      </w:r>
      <w:r w:rsidR="005F35FA" w:rsidRPr="002B2161">
        <w:rPr>
          <w:rFonts w:cstheme="minorHAnsi"/>
        </w:rPr>
        <w:t xml:space="preserve">, w końcu dojdzie do tragedii, skonkludował. </w:t>
      </w:r>
    </w:p>
    <w:p w14:paraId="525E8AC5" w14:textId="7306AF96" w:rsidR="00331A33" w:rsidRPr="002B2161" w:rsidRDefault="006C5ED2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 </w:t>
      </w:r>
      <w:r w:rsidR="00C62F4F" w:rsidRPr="002B2161">
        <w:rPr>
          <w:rFonts w:cstheme="minorHAnsi"/>
        </w:rPr>
        <w:t>Mieszkanka oznajmiła, że dzieci chciałyby</w:t>
      </w:r>
      <w:r w:rsidR="00295F29" w:rsidRPr="002B2161">
        <w:rPr>
          <w:rFonts w:cstheme="minorHAnsi"/>
        </w:rPr>
        <w:t xml:space="preserve"> dojeżdżać do szkoły rowerem, ale ze względu na stan drogi i bezpieczeństwo, nie jest to, niestety</w:t>
      </w:r>
      <w:r w:rsidR="0083706A">
        <w:rPr>
          <w:rFonts w:cstheme="minorHAnsi"/>
        </w:rPr>
        <w:t>,</w:t>
      </w:r>
      <w:r w:rsidR="00295F29" w:rsidRPr="002B2161">
        <w:rPr>
          <w:rFonts w:cstheme="minorHAnsi"/>
        </w:rPr>
        <w:t xml:space="preserve"> możliwe.</w:t>
      </w:r>
      <w:r w:rsidR="00087C86" w:rsidRPr="002B2161">
        <w:rPr>
          <w:rFonts w:cstheme="minorHAnsi"/>
        </w:rPr>
        <w:t xml:space="preserve"> Dodała, że jest bardzo rozczarowana, że</w:t>
      </w:r>
      <w:r w:rsidR="009C74E7">
        <w:rPr>
          <w:rFonts w:cstheme="minorHAnsi"/>
        </w:rPr>
        <w:t> </w:t>
      </w:r>
      <w:r w:rsidR="00087C86" w:rsidRPr="002B2161">
        <w:rPr>
          <w:rFonts w:cstheme="minorHAnsi"/>
        </w:rPr>
        <w:t>harmonogram inwestycji drogowych nie dział</w:t>
      </w:r>
      <w:r w:rsidR="00331A33" w:rsidRPr="002B2161">
        <w:rPr>
          <w:rFonts w:cstheme="minorHAnsi"/>
        </w:rPr>
        <w:t>a</w:t>
      </w:r>
      <w:r w:rsidR="00087C86" w:rsidRPr="002B2161">
        <w:rPr>
          <w:rFonts w:cstheme="minorHAnsi"/>
        </w:rPr>
        <w:t xml:space="preserve">. </w:t>
      </w:r>
    </w:p>
    <w:p w14:paraId="117F38A9" w14:textId="5E9BE55B" w:rsidR="00F17B01" w:rsidRPr="002B2161" w:rsidRDefault="00331A33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Radna Danuta Wojciechowska  </w:t>
      </w:r>
      <w:r w:rsidR="00671528" w:rsidRPr="002B2161">
        <w:rPr>
          <w:rFonts w:cstheme="minorHAnsi"/>
        </w:rPr>
        <w:t>o</w:t>
      </w:r>
      <w:r w:rsidRPr="002B2161">
        <w:rPr>
          <w:rFonts w:cstheme="minorHAnsi"/>
        </w:rPr>
        <w:t>zn</w:t>
      </w:r>
      <w:r w:rsidR="00671528" w:rsidRPr="002B2161">
        <w:rPr>
          <w:rFonts w:cstheme="minorHAnsi"/>
        </w:rPr>
        <w:t>a</w:t>
      </w:r>
      <w:r w:rsidRPr="002B2161">
        <w:rPr>
          <w:rFonts w:cstheme="minorHAnsi"/>
        </w:rPr>
        <w:t xml:space="preserve">jmiła, </w:t>
      </w:r>
      <w:r w:rsidR="00671528" w:rsidRPr="002B2161">
        <w:rPr>
          <w:rFonts w:cstheme="minorHAnsi"/>
        </w:rPr>
        <w:t>ż</w:t>
      </w:r>
      <w:r w:rsidRPr="002B2161">
        <w:rPr>
          <w:rFonts w:cstheme="minorHAnsi"/>
        </w:rPr>
        <w:t xml:space="preserve">e mieszkańcy </w:t>
      </w:r>
      <w:r w:rsidR="00E54EE7" w:rsidRPr="002B2161">
        <w:rPr>
          <w:rFonts w:cstheme="minorHAnsi"/>
        </w:rPr>
        <w:t xml:space="preserve">Grabowca i Kopanina </w:t>
      </w:r>
      <w:r w:rsidRPr="002B2161">
        <w:rPr>
          <w:rFonts w:cstheme="minorHAnsi"/>
        </w:rPr>
        <w:t>skarżą się</w:t>
      </w:r>
      <w:r w:rsidR="00E54EE7" w:rsidRPr="002B2161">
        <w:rPr>
          <w:rFonts w:cstheme="minorHAnsi"/>
        </w:rPr>
        <w:t>, że</w:t>
      </w:r>
      <w:r w:rsidR="009C74E7">
        <w:rPr>
          <w:rFonts w:cstheme="minorHAnsi"/>
        </w:rPr>
        <w:t> </w:t>
      </w:r>
      <w:r w:rsidR="00671528" w:rsidRPr="002B2161">
        <w:rPr>
          <w:rFonts w:cstheme="minorHAnsi"/>
        </w:rPr>
        <w:t xml:space="preserve">bardzo na </w:t>
      </w:r>
      <w:r w:rsidR="009E12DE">
        <w:rPr>
          <w:rFonts w:cstheme="minorHAnsi"/>
        </w:rPr>
        <w:t xml:space="preserve">drogach się </w:t>
      </w:r>
      <w:r w:rsidR="00671528" w:rsidRPr="002B2161">
        <w:rPr>
          <w:rFonts w:cstheme="minorHAnsi"/>
        </w:rPr>
        <w:t>kurz</w:t>
      </w:r>
      <w:r w:rsidR="00E54EE7" w:rsidRPr="002B2161">
        <w:rPr>
          <w:rFonts w:cstheme="minorHAnsi"/>
        </w:rPr>
        <w:t>y</w:t>
      </w:r>
      <w:r w:rsidR="009E12DE">
        <w:rPr>
          <w:rFonts w:cstheme="minorHAnsi"/>
        </w:rPr>
        <w:t xml:space="preserve">. </w:t>
      </w:r>
      <w:r w:rsidR="00E54EE7" w:rsidRPr="002B2161">
        <w:rPr>
          <w:rFonts w:cstheme="minorHAnsi"/>
        </w:rPr>
        <w:t xml:space="preserve">Poprosiła, aby </w:t>
      </w:r>
      <w:r w:rsidR="0095634F" w:rsidRPr="002B2161">
        <w:rPr>
          <w:rFonts w:cstheme="minorHAnsi"/>
        </w:rPr>
        <w:t>wójt wystąpił do drogówki, że</w:t>
      </w:r>
      <w:r w:rsidR="009E12DE">
        <w:rPr>
          <w:rFonts w:cstheme="minorHAnsi"/>
        </w:rPr>
        <w:t>by</w:t>
      </w:r>
      <w:r w:rsidR="0095634F" w:rsidRPr="002B2161">
        <w:rPr>
          <w:rFonts w:cstheme="minorHAnsi"/>
        </w:rPr>
        <w:t xml:space="preserve"> pojawiły się patrole w miejscach, o których wspom</w:t>
      </w:r>
      <w:r w:rsidR="00181F05" w:rsidRPr="002B2161">
        <w:rPr>
          <w:rFonts w:cstheme="minorHAnsi"/>
        </w:rPr>
        <w:t>n</w:t>
      </w:r>
      <w:r w:rsidR="0095634F" w:rsidRPr="002B2161">
        <w:rPr>
          <w:rFonts w:cstheme="minorHAnsi"/>
        </w:rPr>
        <w:t>i</w:t>
      </w:r>
      <w:r w:rsidR="00181F05" w:rsidRPr="002B2161">
        <w:rPr>
          <w:rFonts w:cstheme="minorHAnsi"/>
        </w:rPr>
        <w:t>a</w:t>
      </w:r>
      <w:r w:rsidR="0095634F" w:rsidRPr="002B2161">
        <w:rPr>
          <w:rFonts w:cstheme="minorHAnsi"/>
        </w:rPr>
        <w:t>ł przedmówca, gd</w:t>
      </w:r>
      <w:r w:rsidR="00181F05" w:rsidRPr="002B2161">
        <w:rPr>
          <w:rFonts w:cstheme="minorHAnsi"/>
        </w:rPr>
        <w:t>z</w:t>
      </w:r>
      <w:r w:rsidR="0095634F" w:rsidRPr="002B2161">
        <w:rPr>
          <w:rFonts w:cstheme="minorHAnsi"/>
        </w:rPr>
        <w:t xml:space="preserve">ie </w:t>
      </w:r>
      <w:r w:rsidR="00181F05" w:rsidRPr="002B2161">
        <w:rPr>
          <w:rFonts w:cstheme="minorHAnsi"/>
        </w:rPr>
        <w:t>nagminnie łamane są przepisy dotyczące szybkości jazdy</w:t>
      </w:r>
      <w:r w:rsidR="00E265CE" w:rsidRPr="002B2161">
        <w:rPr>
          <w:rFonts w:cstheme="minorHAnsi"/>
        </w:rPr>
        <w:t>. W sprawie Morwowej i Wiklinowej</w:t>
      </w:r>
      <w:r w:rsidR="009E12DE">
        <w:rPr>
          <w:rFonts w:cstheme="minorHAnsi"/>
        </w:rPr>
        <w:t xml:space="preserve"> radna </w:t>
      </w:r>
      <w:r w:rsidR="00E265CE" w:rsidRPr="002B2161">
        <w:rPr>
          <w:rFonts w:cstheme="minorHAnsi"/>
        </w:rPr>
        <w:t>będzie składała wniosek do budżetu</w:t>
      </w:r>
      <w:r w:rsidR="00A91A11" w:rsidRPr="002B2161">
        <w:rPr>
          <w:rFonts w:cstheme="minorHAnsi"/>
        </w:rPr>
        <w:t xml:space="preserve">. </w:t>
      </w:r>
      <w:r w:rsidR="00A91A11" w:rsidRPr="002B2161">
        <w:rPr>
          <w:rFonts w:cstheme="minorHAnsi"/>
        </w:rPr>
        <w:lastRenderedPageBreak/>
        <w:t>Radna</w:t>
      </w:r>
      <w:r w:rsidR="001F32D7">
        <w:rPr>
          <w:rFonts w:cstheme="minorHAnsi"/>
        </w:rPr>
        <w:t xml:space="preserve"> Wojciechowska </w:t>
      </w:r>
      <w:r w:rsidR="00A91A11" w:rsidRPr="002B2161">
        <w:rPr>
          <w:rFonts w:cstheme="minorHAnsi"/>
        </w:rPr>
        <w:t>poinformowała, że pan wójt ma w planach kanalizację. Nie</w:t>
      </w:r>
      <w:r w:rsidR="0006625B" w:rsidRPr="002B2161">
        <w:rPr>
          <w:rFonts w:cstheme="minorHAnsi"/>
        </w:rPr>
        <w:t xml:space="preserve"> </w:t>
      </w:r>
      <w:r w:rsidR="00A91A11" w:rsidRPr="002B2161">
        <w:rPr>
          <w:rFonts w:cstheme="minorHAnsi"/>
        </w:rPr>
        <w:t xml:space="preserve">miałoby sensu kładzenie asfaltu, który potem trzeba by </w:t>
      </w:r>
      <w:r w:rsidR="0006625B" w:rsidRPr="002B2161">
        <w:rPr>
          <w:rFonts w:cstheme="minorHAnsi"/>
        </w:rPr>
        <w:t>z</w:t>
      </w:r>
      <w:r w:rsidR="00A91A11" w:rsidRPr="002B2161">
        <w:rPr>
          <w:rFonts w:cstheme="minorHAnsi"/>
        </w:rPr>
        <w:t>rywać</w:t>
      </w:r>
      <w:r w:rsidR="0006625B" w:rsidRPr="002B2161">
        <w:rPr>
          <w:rFonts w:cstheme="minorHAnsi"/>
        </w:rPr>
        <w:t xml:space="preserve"> do </w:t>
      </w:r>
      <w:r w:rsidR="001F32D7">
        <w:rPr>
          <w:rFonts w:cstheme="minorHAnsi"/>
        </w:rPr>
        <w:t xml:space="preserve">inwestycji </w:t>
      </w:r>
      <w:r w:rsidR="0006625B" w:rsidRPr="002B2161">
        <w:rPr>
          <w:rFonts w:cstheme="minorHAnsi"/>
        </w:rPr>
        <w:t>kanalizac</w:t>
      </w:r>
      <w:r w:rsidR="001F32D7">
        <w:rPr>
          <w:rFonts w:cstheme="minorHAnsi"/>
        </w:rPr>
        <w:t>yjnej</w:t>
      </w:r>
      <w:r w:rsidR="0006625B" w:rsidRPr="002B2161">
        <w:rPr>
          <w:rFonts w:cstheme="minorHAnsi"/>
        </w:rPr>
        <w:t xml:space="preserve">. </w:t>
      </w:r>
      <w:r w:rsidR="00FD7A38">
        <w:rPr>
          <w:rFonts w:cstheme="minorHAnsi"/>
        </w:rPr>
        <w:t xml:space="preserve">Mówiąca </w:t>
      </w:r>
      <w:r w:rsidR="0006625B" w:rsidRPr="002B2161">
        <w:rPr>
          <w:rFonts w:cstheme="minorHAnsi"/>
        </w:rPr>
        <w:t>oznajmiła, że</w:t>
      </w:r>
      <w:r w:rsidR="00A7079F" w:rsidRPr="002B2161">
        <w:rPr>
          <w:rFonts w:cstheme="minorHAnsi"/>
        </w:rPr>
        <w:t xml:space="preserve"> złoży wniosek, o który prosz</w:t>
      </w:r>
      <w:r w:rsidR="00F17B01" w:rsidRPr="002B2161">
        <w:rPr>
          <w:rFonts w:cstheme="minorHAnsi"/>
        </w:rPr>
        <w:t>ą</w:t>
      </w:r>
      <w:r w:rsidR="00A90E35" w:rsidRPr="002B2161">
        <w:rPr>
          <w:rFonts w:cstheme="minorHAnsi"/>
        </w:rPr>
        <w:t xml:space="preserve"> </w:t>
      </w:r>
      <w:r w:rsidR="00A7079F" w:rsidRPr="002B2161">
        <w:rPr>
          <w:rFonts w:cstheme="minorHAnsi"/>
        </w:rPr>
        <w:t>przybyli mieszkańcy, ale jak pan wójt go rozpatrz</w:t>
      </w:r>
      <w:r w:rsidR="00FD7A38">
        <w:rPr>
          <w:rFonts w:cstheme="minorHAnsi"/>
        </w:rPr>
        <w:t>y</w:t>
      </w:r>
      <w:r w:rsidR="00A7079F" w:rsidRPr="002B2161">
        <w:rPr>
          <w:rFonts w:cstheme="minorHAnsi"/>
        </w:rPr>
        <w:t xml:space="preserve">, tego radna nie wie. </w:t>
      </w:r>
    </w:p>
    <w:p w14:paraId="1DBB204D" w14:textId="0581E640" w:rsidR="00F15D67" w:rsidRPr="002B2161" w:rsidRDefault="00F17B01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Pani Ozga </w:t>
      </w:r>
      <w:r w:rsidR="00305E09">
        <w:rPr>
          <w:rFonts w:cstheme="minorHAnsi"/>
        </w:rPr>
        <w:t xml:space="preserve">zaproponowała, że </w:t>
      </w:r>
      <w:r w:rsidRPr="002B2161">
        <w:rPr>
          <w:rFonts w:cstheme="minorHAnsi"/>
        </w:rPr>
        <w:t>może ZUK rozpryskiwałby chlorek wapnia na drogi żeby się nie kurzyło. Jest podobno skuteczny.</w:t>
      </w:r>
    </w:p>
    <w:p w14:paraId="320EB64C" w14:textId="23832E51" w:rsidR="0031598D" w:rsidRPr="002B2161" w:rsidRDefault="0031598D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Radna Wojciechowska </w:t>
      </w:r>
      <w:r w:rsidR="00BE5772" w:rsidRPr="002B2161">
        <w:rPr>
          <w:rFonts w:cstheme="minorHAnsi"/>
        </w:rPr>
        <w:t>oznajmiła, że drogi częściowo s</w:t>
      </w:r>
      <w:r w:rsidR="006C41C8" w:rsidRPr="002B2161">
        <w:rPr>
          <w:rFonts w:cstheme="minorHAnsi"/>
        </w:rPr>
        <w:t>ą</w:t>
      </w:r>
      <w:r w:rsidR="00BE5772" w:rsidRPr="002B2161">
        <w:rPr>
          <w:rFonts w:cstheme="minorHAnsi"/>
        </w:rPr>
        <w:t xml:space="preserve"> posypywane dobrym materiałem, a część starym. ZUK odpowiedział na jej pytania wcześniejsze, że</w:t>
      </w:r>
      <w:r w:rsidR="006C41C8" w:rsidRPr="002B2161">
        <w:rPr>
          <w:rFonts w:cstheme="minorHAnsi"/>
        </w:rPr>
        <w:t xml:space="preserve"> on tylko uzupełnia ubytki. Problemy z</w:t>
      </w:r>
      <w:r w:rsidR="00305E09">
        <w:rPr>
          <w:rFonts w:cstheme="minorHAnsi"/>
        </w:rPr>
        <w:t> </w:t>
      </w:r>
      <w:r w:rsidR="006C41C8" w:rsidRPr="002B2161">
        <w:rPr>
          <w:rFonts w:cstheme="minorHAnsi"/>
        </w:rPr>
        <w:t>kurzenie</w:t>
      </w:r>
      <w:r w:rsidR="00305E09">
        <w:rPr>
          <w:rFonts w:cstheme="minorHAnsi"/>
        </w:rPr>
        <w:t>m</w:t>
      </w:r>
      <w:r w:rsidR="006C41C8" w:rsidRPr="002B2161">
        <w:rPr>
          <w:rFonts w:cstheme="minorHAnsi"/>
        </w:rPr>
        <w:t xml:space="preserve"> na drogach są zgłaszane</w:t>
      </w:r>
      <w:r w:rsidR="003B15B9" w:rsidRPr="002B2161">
        <w:rPr>
          <w:rFonts w:cstheme="minorHAnsi"/>
        </w:rPr>
        <w:t>. Gdyby cała ul. Nostalgiczna została zrobiona nowym materiałem</w:t>
      </w:r>
      <w:r w:rsidR="009145CE">
        <w:rPr>
          <w:rFonts w:cstheme="minorHAnsi"/>
        </w:rPr>
        <w:t>,</w:t>
      </w:r>
      <w:r w:rsidR="003B15B9" w:rsidRPr="002B2161">
        <w:rPr>
          <w:rFonts w:cstheme="minorHAnsi"/>
        </w:rPr>
        <w:t xml:space="preserve"> to by się nie kurzyło. </w:t>
      </w:r>
      <w:r w:rsidR="006C41C8" w:rsidRPr="002B2161">
        <w:rPr>
          <w:rFonts w:cstheme="minorHAnsi"/>
        </w:rPr>
        <w:t xml:space="preserve"> </w:t>
      </w:r>
    </w:p>
    <w:p w14:paraId="55CCD603" w14:textId="3B08E4DE" w:rsidR="0006625B" w:rsidRPr="002B2161" w:rsidRDefault="00F15D67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Radny </w:t>
      </w:r>
      <w:proofErr w:type="spellStart"/>
      <w:r w:rsidRPr="002B2161">
        <w:rPr>
          <w:rFonts w:cstheme="minorHAnsi"/>
        </w:rPr>
        <w:t>Bicki</w:t>
      </w:r>
      <w:proofErr w:type="spellEnd"/>
      <w:r w:rsidRPr="002B2161">
        <w:rPr>
          <w:rFonts w:cstheme="minorHAnsi"/>
        </w:rPr>
        <w:t xml:space="preserve"> oznajmił, że zaraz przyjdzie prezes ZUK, to mo</w:t>
      </w:r>
      <w:r w:rsidR="000B0EE6" w:rsidRPr="002B2161">
        <w:rPr>
          <w:rFonts w:cstheme="minorHAnsi"/>
        </w:rPr>
        <w:t>żna mu będzie przekazać te wszystkie uwagi. Sam nie chciałbym żyć w takich warunkach, dodał.</w:t>
      </w:r>
      <w:r w:rsidR="00F17B01" w:rsidRPr="002B2161">
        <w:rPr>
          <w:rFonts w:cstheme="minorHAnsi"/>
        </w:rPr>
        <w:t xml:space="preserve">  </w:t>
      </w:r>
      <w:r w:rsidR="0006625B" w:rsidRPr="002B2161">
        <w:rPr>
          <w:rFonts w:cstheme="minorHAnsi"/>
        </w:rPr>
        <w:t xml:space="preserve"> </w:t>
      </w:r>
    </w:p>
    <w:p w14:paraId="1F5664B4" w14:textId="32D6CA18" w:rsidR="0048005F" w:rsidRPr="002B2161" w:rsidRDefault="00C1061A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Pan Wojciechowski </w:t>
      </w:r>
      <w:r w:rsidR="00B12926" w:rsidRPr="002B2161">
        <w:rPr>
          <w:rFonts w:cstheme="minorHAnsi"/>
        </w:rPr>
        <w:t>oznajmił, że robi się drogi w lesie a nie robi się dróg tranzytowych. Mówi</w:t>
      </w:r>
      <w:r w:rsidR="0042434D" w:rsidRPr="002B2161">
        <w:rPr>
          <w:rFonts w:cstheme="minorHAnsi"/>
        </w:rPr>
        <w:t>ą</w:t>
      </w:r>
      <w:r w:rsidR="00B12926" w:rsidRPr="002B2161">
        <w:rPr>
          <w:rFonts w:cstheme="minorHAnsi"/>
        </w:rPr>
        <w:t xml:space="preserve">cy </w:t>
      </w:r>
      <w:r w:rsidR="0042434D" w:rsidRPr="002B2161">
        <w:rPr>
          <w:rFonts w:cstheme="minorHAnsi"/>
        </w:rPr>
        <w:t>z</w:t>
      </w:r>
      <w:r w:rsidRPr="002B2161">
        <w:rPr>
          <w:rFonts w:cstheme="minorHAnsi"/>
        </w:rPr>
        <w:t>aproponował pokazanie filmików, o których wcześniej informował, na co przewodniczący rady poprosił o przesł</w:t>
      </w:r>
      <w:r w:rsidR="0048005F" w:rsidRPr="002B2161">
        <w:rPr>
          <w:rFonts w:cstheme="minorHAnsi"/>
        </w:rPr>
        <w:t>a</w:t>
      </w:r>
      <w:r w:rsidRPr="002B2161">
        <w:rPr>
          <w:rFonts w:cstheme="minorHAnsi"/>
        </w:rPr>
        <w:t>nie ich radnym e-maile</w:t>
      </w:r>
      <w:r w:rsidR="009145CE">
        <w:rPr>
          <w:rFonts w:cstheme="minorHAnsi"/>
        </w:rPr>
        <w:t>m</w:t>
      </w:r>
      <w:r w:rsidRPr="002B2161">
        <w:rPr>
          <w:rFonts w:cstheme="minorHAnsi"/>
        </w:rPr>
        <w:t xml:space="preserve">. </w:t>
      </w:r>
    </w:p>
    <w:p w14:paraId="1F92007D" w14:textId="7513DB00" w:rsidR="0048005F" w:rsidRPr="002B2161" w:rsidRDefault="0048005F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Mieszkanka zapytała, czy jest szansa na pomoc w s</w:t>
      </w:r>
      <w:r w:rsidR="00C37C83" w:rsidRPr="002B2161">
        <w:rPr>
          <w:rFonts w:cstheme="minorHAnsi"/>
        </w:rPr>
        <w:t>p</w:t>
      </w:r>
      <w:r w:rsidRPr="002B2161">
        <w:rPr>
          <w:rFonts w:cstheme="minorHAnsi"/>
        </w:rPr>
        <w:t>rawie asfaltu na ul. Morwowej.</w:t>
      </w:r>
    </w:p>
    <w:p w14:paraId="6C167305" w14:textId="7C9D0E5D" w:rsidR="0031598D" w:rsidRPr="002B2161" w:rsidRDefault="00C37C83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Przewodniczący rady oznajmił, że </w:t>
      </w:r>
      <w:r w:rsidR="00FF5578">
        <w:rPr>
          <w:rFonts w:cstheme="minorHAnsi"/>
        </w:rPr>
        <w:t>„</w:t>
      </w:r>
      <w:r w:rsidRPr="002B2161">
        <w:rPr>
          <w:rFonts w:cstheme="minorHAnsi"/>
        </w:rPr>
        <w:t>nikt nie jest w stanie nic Państwu</w:t>
      </w:r>
      <w:r w:rsidR="00FB2991" w:rsidRPr="002B2161">
        <w:rPr>
          <w:rFonts w:cstheme="minorHAnsi"/>
        </w:rPr>
        <w:t xml:space="preserve"> obiecać. Składamy wnioski do prowizorium. Wszystko to kwestia środków w budżecie.</w:t>
      </w:r>
      <w:r w:rsidR="00D2259C" w:rsidRPr="002B2161">
        <w:rPr>
          <w:rFonts w:cstheme="minorHAnsi"/>
        </w:rPr>
        <w:t xml:space="preserve"> Niektóre krótkie odcinki są robione, bo akurat starczyło na nie </w:t>
      </w:r>
      <w:r w:rsidR="00FF5578">
        <w:rPr>
          <w:rFonts w:cstheme="minorHAnsi"/>
        </w:rPr>
        <w:t xml:space="preserve">środków </w:t>
      </w:r>
      <w:r w:rsidR="00D2259C" w:rsidRPr="002B2161">
        <w:rPr>
          <w:rFonts w:cstheme="minorHAnsi"/>
        </w:rPr>
        <w:t>w budżecie</w:t>
      </w:r>
      <w:r w:rsidR="00FF5578">
        <w:rPr>
          <w:rFonts w:cstheme="minorHAnsi"/>
        </w:rPr>
        <w:t>”</w:t>
      </w:r>
      <w:r w:rsidR="00D2259C" w:rsidRPr="002B2161">
        <w:rPr>
          <w:rFonts w:cstheme="minorHAnsi"/>
        </w:rPr>
        <w:t>.</w:t>
      </w:r>
    </w:p>
    <w:p w14:paraId="2C759975" w14:textId="0931E05D" w:rsidR="00F15F2E" w:rsidRPr="002B2161" w:rsidRDefault="00F15F2E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Radny Sadowski oznajmił, że radni rozumieją sytuację mieszkańców. </w:t>
      </w:r>
      <w:r w:rsidR="00782B45" w:rsidRPr="002B2161">
        <w:rPr>
          <w:rFonts w:cstheme="minorHAnsi"/>
        </w:rPr>
        <w:t xml:space="preserve">Położenie </w:t>
      </w:r>
      <w:r w:rsidRPr="002B2161">
        <w:rPr>
          <w:rFonts w:cstheme="minorHAnsi"/>
        </w:rPr>
        <w:t xml:space="preserve">asfaltu przed kanalizacją nie ma sensu. </w:t>
      </w:r>
      <w:r w:rsidR="00AB7559" w:rsidRPr="002B2161">
        <w:rPr>
          <w:rFonts w:cstheme="minorHAnsi"/>
        </w:rPr>
        <w:t>Jak będzie dobra nawierzchnia, to kierowcy będą jeszcze szybciej jeździć, łam</w:t>
      </w:r>
      <w:r w:rsidR="00A71F53" w:rsidRPr="002B2161">
        <w:rPr>
          <w:rFonts w:cstheme="minorHAnsi"/>
        </w:rPr>
        <w:t>i</w:t>
      </w:r>
      <w:r w:rsidR="00AB7559" w:rsidRPr="002B2161">
        <w:rPr>
          <w:rFonts w:cstheme="minorHAnsi"/>
        </w:rPr>
        <w:t>ąc przepisy, co już przy tak złym stanie drogi robi</w:t>
      </w:r>
      <w:r w:rsidR="00A71F53" w:rsidRPr="002B2161">
        <w:rPr>
          <w:rFonts w:cstheme="minorHAnsi"/>
        </w:rPr>
        <w:t>ą</w:t>
      </w:r>
      <w:r w:rsidR="00AB7559" w:rsidRPr="002B2161">
        <w:rPr>
          <w:rFonts w:cstheme="minorHAnsi"/>
        </w:rPr>
        <w:t>.</w:t>
      </w:r>
      <w:r w:rsidR="0042434D" w:rsidRPr="002B2161">
        <w:rPr>
          <w:rFonts w:cstheme="minorHAnsi"/>
        </w:rPr>
        <w:t xml:space="preserve"> </w:t>
      </w:r>
      <w:r w:rsidR="00A71F53" w:rsidRPr="002B2161">
        <w:rPr>
          <w:rFonts w:cstheme="minorHAnsi"/>
        </w:rPr>
        <w:t xml:space="preserve">Dziś jeszcze zapytamy prezesa </w:t>
      </w:r>
      <w:proofErr w:type="spellStart"/>
      <w:r w:rsidR="00A71F53" w:rsidRPr="002B2161">
        <w:rPr>
          <w:rFonts w:cstheme="minorHAnsi"/>
        </w:rPr>
        <w:t>Cichala</w:t>
      </w:r>
      <w:proofErr w:type="spellEnd"/>
      <w:r w:rsidR="00A71F53" w:rsidRPr="002B2161">
        <w:rPr>
          <w:rFonts w:cstheme="minorHAnsi"/>
        </w:rPr>
        <w:t xml:space="preserve">  o</w:t>
      </w:r>
      <w:r w:rsidR="0042434D" w:rsidRPr="002B2161">
        <w:rPr>
          <w:rFonts w:cstheme="minorHAnsi"/>
        </w:rPr>
        <w:t> </w:t>
      </w:r>
      <w:r w:rsidR="00A71F53" w:rsidRPr="002B2161">
        <w:rPr>
          <w:rFonts w:cstheme="minorHAnsi"/>
        </w:rPr>
        <w:t>to</w:t>
      </w:r>
      <w:r w:rsidR="0054577F" w:rsidRPr="002B2161">
        <w:rPr>
          <w:rFonts w:cstheme="minorHAnsi"/>
        </w:rPr>
        <w:t> </w:t>
      </w:r>
      <w:r w:rsidR="00A71F53" w:rsidRPr="002B2161">
        <w:rPr>
          <w:rFonts w:cstheme="minorHAnsi"/>
        </w:rPr>
        <w:t>problematyczne kruszywo, skonkludował mówiący.</w:t>
      </w:r>
      <w:r w:rsidR="00AB7559" w:rsidRPr="002B2161">
        <w:rPr>
          <w:rFonts w:cstheme="minorHAnsi"/>
        </w:rPr>
        <w:t xml:space="preserve"> </w:t>
      </w:r>
    </w:p>
    <w:p w14:paraId="1D1F2F36" w14:textId="47F252E9" w:rsidR="00994724" w:rsidRPr="002B2161" w:rsidRDefault="007C0098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Następnie na tema</w:t>
      </w:r>
      <w:r w:rsidR="00A90E35" w:rsidRPr="002B2161">
        <w:rPr>
          <w:rFonts w:cstheme="minorHAnsi"/>
        </w:rPr>
        <w:t>t stanu dróg głos zabrali radni – Jarosław Rybiński i M</w:t>
      </w:r>
      <w:r w:rsidR="0042434D" w:rsidRPr="002B2161">
        <w:rPr>
          <w:rFonts w:cstheme="minorHAnsi"/>
        </w:rPr>
        <w:t>a</w:t>
      </w:r>
      <w:r w:rsidR="00A90E35" w:rsidRPr="002B2161">
        <w:rPr>
          <w:rFonts w:cstheme="minorHAnsi"/>
        </w:rPr>
        <w:t>ja Bielecka.</w:t>
      </w:r>
      <w:r w:rsidR="001B2CBA" w:rsidRPr="002B2161">
        <w:rPr>
          <w:rFonts w:cstheme="minorHAnsi"/>
        </w:rPr>
        <w:t xml:space="preserve"> Radna </w:t>
      </w:r>
      <w:proofErr w:type="spellStart"/>
      <w:r w:rsidR="001B2CBA" w:rsidRPr="002B2161">
        <w:rPr>
          <w:rFonts w:cstheme="minorHAnsi"/>
        </w:rPr>
        <w:t>Złotorii</w:t>
      </w:r>
      <w:proofErr w:type="spellEnd"/>
      <w:r w:rsidR="001B2CBA" w:rsidRPr="002B2161">
        <w:rPr>
          <w:rFonts w:cstheme="minorHAnsi"/>
        </w:rPr>
        <w:t xml:space="preserve"> oznajmiła, że na odcinku posypanym nowym kruszywem się nie kurzy.</w:t>
      </w:r>
      <w:r w:rsidR="00E54EE7" w:rsidRPr="002B2161">
        <w:rPr>
          <w:rFonts w:cstheme="minorHAnsi"/>
        </w:rPr>
        <w:t xml:space="preserve"> </w:t>
      </w:r>
      <w:r w:rsidR="00D72D9B" w:rsidRPr="002B2161">
        <w:rPr>
          <w:rFonts w:cstheme="minorHAnsi"/>
        </w:rPr>
        <w:t xml:space="preserve">Poruszono też </w:t>
      </w:r>
      <w:r w:rsidR="0052078A" w:rsidRPr="002B2161">
        <w:rPr>
          <w:rFonts w:cstheme="minorHAnsi"/>
        </w:rPr>
        <w:t xml:space="preserve">kwestie </w:t>
      </w:r>
      <w:r w:rsidR="00D72D9B" w:rsidRPr="002B2161">
        <w:rPr>
          <w:rFonts w:cstheme="minorHAnsi"/>
        </w:rPr>
        <w:t>za</w:t>
      </w:r>
      <w:r w:rsidR="0052078A" w:rsidRPr="002B2161">
        <w:rPr>
          <w:rFonts w:cstheme="minorHAnsi"/>
        </w:rPr>
        <w:t xml:space="preserve">kładania </w:t>
      </w:r>
      <w:r w:rsidR="00D72D9B" w:rsidRPr="002B2161">
        <w:rPr>
          <w:rFonts w:cstheme="minorHAnsi"/>
        </w:rPr>
        <w:t>spowalniaczy</w:t>
      </w:r>
      <w:r w:rsidR="0052078A" w:rsidRPr="002B2161">
        <w:rPr>
          <w:rFonts w:cstheme="minorHAnsi"/>
        </w:rPr>
        <w:t xml:space="preserve"> w celu wyeliminowania lub ograniczenia brawurowej szybkości pojazdów, </w:t>
      </w:r>
      <w:r w:rsidR="00D72D9B" w:rsidRPr="002B2161">
        <w:rPr>
          <w:rFonts w:cstheme="minorHAnsi"/>
        </w:rPr>
        <w:t xml:space="preserve">, ale </w:t>
      </w:r>
      <w:r w:rsidR="00917CF4" w:rsidRPr="002B2161">
        <w:rPr>
          <w:rFonts w:cstheme="minorHAnsi"/>
        </w:rPr>
        <w:t xml:space="preserve">podkreślono też, że </w:t>
      </w:r>
      <w:r w:rsidR="00D72D9B" w:rsidRPr="002B2161">
        <w:rPr>
          <w:rFonts w:cstheme="minorHAnsi"/>
        </w:rPr>
        <w:t xml:space="preserve">praktyka pokazuje, </w:t>
      </w:r>
      <w:r w:rsidR="00917CF4" w:rsidRPr="002B2161">
        <w:rPr>
          <w:rFonts w:cstheme="minorHAnsi"/>
        </w:rPr>
        <w:t xml:space="preserve">iż </w:t>
      </w:r>
      <w:r w:rsidR="00D72D9B" w:rsidRPr="002B2161">
        <w:rPr>
          <w:rFonts w:cstheme="minorHAnsi"/>
        </w:rPr>
        <w:t xml:space="preserve">często </w:t>
      </w:r>
      <w:r w:rsidR="00917CF4" w:rsidRPr="002B2161">
        <w:rPr>
          <w:rFonts w:cstheme="minorHAnsi"/>
        </w:rPr>
        <w:t xml:space="preserve">są potem na </w:t>
      </w:r>
      <w:r w:rsidR="001B5D4E" w:rsidRPr="002B2161">
        <w:rPr>
          <w:rFonts w:cstheme="minorHAnsi"/>
        </w:rPr>
        <w:t xml:space="preserve">prośbę mieszkańców  </w:t>
      </w:r>
      <w:r w:rsidR="00917CF4" w:rsidRPr="002B2161">
        <w:rPr>
          <w:rFonts w:cstheme="minorHAnsi"/>
        </w:rPr>
        <w:t xml:space="preserve"> zdejmowane</w:t>
      </w:r>
      <w:r w:rsidR="001B5D4E" w:rsidRPr="002B2161">
        <w:rPr>
          <w:rFonts w:cstheme="minorHAnsi"/>
        </w:rPr>
        <w:t>.</w:t>
      </w:r>
      <w:r w:rsidR="00917CF4" w:rsidRPr="002B2161">
        <w:rPr>
          <w:rFonts w:cstheme="minorHAnsi"/>
        </w:rPr>
        <w:t xml:space="preserve"> </w:t>
      </w:r>
    </w:p>
    <w:p w14:paraId="66AAF3BD" w14:textId="130EAC8C" w:rsidR="007B7FCC" w:rsidRPr="002B2161" w:rsidRDefault="00860D35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Przewodniczący rady oznajmił, że rada wysłuchała mieszkańców, dostrzega ich problem. Będzie to</w:t>
      </w:r>
      <w:r w:rsidR="0054577F" w:rsidRPr="002B2161">
        <w:rPr>
          <w:rFonts w:cstheme="minorHAnsi"/>
        </w:rPr>
        <w:t> </w:t>
      </w:r>
      <w:r w:rsidRPr="002B2161">
        <w:rPr>
          <w:rFonts w:cstheme="minorHAnsi"/>
        </w:rPr>
        <w:t>bra</w:t>
      </w:r>
      <w:r w:rsidR="0054577F" w:rsidRPr="002B2161">
        <w:rPr>
          <w:rFonts w:cstheme="minorHAnsi"/>
        </w:rPr>
        <w:t>ne pod uwagę przy konstruowaniu przyszłorocznego budżetu.</w:t>
      </w:r>
    </w:p>
    <w:p w14:paraId="155CB16E" w14:textId="77777777" w:rsidR="00C923C1" w:rsidRPr="002B2161" w:rsidRDefault="00BB19EA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Na pytanie mieszkańca o lampy, radna Wojciechowska </w:t>
      </w:r>
      <w:r w:rsidR="00A7359B" w:rsidRPr="002B2161">
        <w:rPr>
          <w:rFonts w:cstheme="minorHAnsi"/>
        </w:rPr>
        <w:t>o</w:t>
      </w:r>
      <w:r w:rsidRPr="002B2161">
        <w:rPr>
          <w:rFonts w:cstheme="minorHAnsi"/>
        </w:rPr>
        <w:t xml:space="preserve">znajmiła, </w:t>
      </w:r>
      <w:r w:rsidR="00A7359B" w:rsidRPr="002B2161">
        <w:rPr>
          <w:rFonts w:cstheme="minorHAnsi"/>
        </w:rPr>
        <w:t xml:space="preserve">że </w:t>
      </w:r>
      <w:r w:rsidRPr="002B2161">
        <w:rPr>
          <w:rFonts w:cstheme="minorHAnsi"/>
        </w:rPr>
        <w:t>mo</w:t>
      </w:r>
      <w:r w:rsidR="00C923C1" w:rsidRPr="002B2161">
        <w:rPr>
          <w:rFonts w:cstheme="minorHAnsi"/>
        </w:rPr>
        <w:t>żna ich realizację wpisywać do funduszu sołeckiego.</w:t>
      </w:r>
    </w:p>
    <w:p w14:paraId="6983D2C3" w14:textId="2F11E1F7" w:rsidR="00860D35" w:rsidRPr="002B2161" w:rsidRDefault="00C923C1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Kolejna mieszkanka Kopanina z ul. Morwowej zapytała, </w:t>
      </w:r>
      <w:r w:rsidR="003148E3">
        <w:rPr>
          <w:rFonts w:cstheme="minorHAnsi"/>
        </w:rPr>
        <w:t>„</w:t>
      </w:r>
      <w:r w:rsidRPr="002B2161">
        <w:rPr>
          <w:rFonts w:cstheme="minorHAnsi"/>
        </w:rPr>
        <w:t>czy najpierw mieszkańcy maj</w:t>
      </w:r>
      <w:r w:rsidR="00AC7134" w:rsidRPr="002B2161">
        <w:rPr>
          <w:rFonts w:cstheme="minorHAnsi"/>
        </w:rPr>
        <w:t>ą</w:t>
      </w:r>
      <w:r w:rsidRPr="002B2161">
        <w:rPr>
          <w:rFonts w:cstheme="minorHAnsi"/>
        </w:rPr>
        <w:t xml:space="preserve"> przebrną</w:t>
      </w:r>
      <w:r w:rsidR="00AC7134" w:rsidRPr="002B2161">
        <w:rPr>
          <w:rFonts w:cstheme="minorHAnsi"/>
        </w:rPr>
        <w:t>ć</w:t>
      </w:r>
      <w:r w:rsidRPr="002B2161">
        <w:rPr>
          <w:rFonts w:cstheme="minorHAnsi"/>
        </w:rPr>
        <w:t xml:space="preserve"> przez soł</w:t>
      </w:r>
      <w:r w:rsidR="00AC7134" w:rsidRPr="002B2161">
        <w:rPr>
          <w:rFonts w:cstheme="minorHAnsi"/>
        </w:rPr>
        <w:t>tysa składając swoje wnioski</w:t>
      </w:r>
      <w:r w:rsidR="004D36B4" w:rsidRPr="002B2161">
        <w:rPr>
          <w:rFonts w:cstheme="minorHAnsi"/>
        </w:rPr>
        <w:t>, a dopiero potem do radnego</w:t>
      </w:r>
      <w:r w:rsidR="00AC7134" w:rsidRPr="002B2161">
        <w:rPr>
          <w:rFonts w:cstheme="minorHAnsi"/>
        </w:rPr>
        <w:t>?</w:t>
      </w:r>
      <w:r w:rsidR="003148E3">
        <w:rPr>
          <w:rFonts w:cstheme="minorHAnsi"/>
        </w:rPr>
        <w:t>”</w:t>
      </w:r>
      <w:r w:rsidR="00BB19EA" w:rsidRPr="002B2161">
        <w:rPr>
          <w:rFonts w:cstheme="minorHAnsi"/>
        </w:rPr>
        <w:t xml:space="preserve"> </w:t>
      </w:r>
    </w:p>
    <w:p w14:paraId="0D8C38EB" w14:textId="0585EF4A" w:rsidR="004D36B4" w:rsidRPr="002B2161" w:rsidRDefault="004D36B4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Radna Wojciechowska powtórzyła, że ona na podstawie wniosku sołtysa składa do prowizorium budżetowego propozycję zadań, inwestycji do realizacji.</w:t>
      </w:r>
      <w:r w:rsidR="00386514" w:rsidRPr="002B2161">
        <w:rPr>
          <w:rFonts w:cstheme="minorHAnsi"/>
        </w:rPr>
        <w:t xml:space="preserve"> </w:t>
      </w:r>
    </w:p>
    <w:p w14:paraId="05702BEA" w14:textId="13A22524" w:rsidR="00386514" w:rsidRPr="002B2161" w:rsidRDefault="00386514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Przedmówczyni oznajmiła, że mieszkańcy Kopanina czuli się przez lata zostawieni samym sobie</w:t>
      </w:r>
      <w:r w:rsidR="007A0FB7" w:rsidRPr="002B2161">
        <w:rPr>
          <w:rFonts w:cstheme="minorHAnsi"/>
        </w:rPr>
        <w:t>, bo mieszkają na obrzeżu swojej miejscowości.  W centrum Kopanina robi się wiele.</w:t>
      </w:r>
    </w:p>
    <w:p w14:paraId="5C774C27" w14:textId="1CDFE892" w:rsidR="007A0FB7" w:rsidRPr="002B2161" w:rsidRDefault="007A0FB7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Radna Wojciechowska oznajmiła, że mieszkańcy ul. Wiklinowej zgłosili się ze swoim wnioskiem</w:t>
      </w:r>
      <w:r w:rsidR="00431A62" w:rsidRPr="002B2161">
        <w:rPr>
          <w:rFonts w:cstheme="minorHAnsi"/>
        </w:rPr>
        <w:t>, oprócz tego napisali petycję</w:t>
      </w:r>
      <w:r w:rsidR="007B433A">
        <w:rPr>
          <w:rFonts w:cstheme="minorHAnsi"/>
        </w:rPr>
        <w:t xml:space="preserve"> do wójta</w:t>
      </w:r>
      <w:r w:rsidR="00431A62" w:rsidRPr="002B2161">
        <w:rPr>
          <w:rFonts w:cstheme="minorHAnsi"/>
        </w:rPr>
        <w:t xml:space="preserve">. </w:t>
      </w:r>
    </w:p>
    <w:p w14:paraId="2E558BD0" w14:textId="77777777" w:rsidR="00977166" w:rsidRPr="002B2161" w:rsidRDefault="00431A62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Mieszkanka Kopanina oznajmiła, że </w:t>
      </w:r>
      <w:r w:rsidR="00D55E3A" w:rsidRPr="002B2161">
        <w:rPr>
          <w:rFonts w:cstheme="minorHAnsi"/>
        </w:rPr>
        <w:t>w innych częściach gminy dużo się dzieje w świetlicach, poprosiła o aktywizację</w:t>
      </w:r>
      <w:r w:rsidR="00977166" w:rsidRPr="002B2161">
        <w:rPr>
          <w:rFonts w:cstheme="minorHAnsi"/>
        </w:rPr>
        <w:t xml:space="preserve"> świetlicy w jej miejscowości. </w:t>
      </w:r>
    </w:p>
    <w:p w14:paraId="4A8C492B" w14:textId="77777777" w:rsidR="004B356F" w:rsidRPr="002B2161" w:rsidRDefault="00977166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Radna Wojciechowska </w:t>
      </w:r>
      <w:r w:rsidR="00A6174B" w:rsidRPr="002B2161">
        <w:rPr>
          <w:rFonts w:cstheme="minorHAnsi"/>
        </w:rPr>
        <w:t xml:space="preserve">oznajmiła, że gospodarzem na wsi jest sołtys. Z nim przede wszystkim należy się kontaktować w sprawach swojej miejscowości. </w:t>
      </w:r>
      <w:r w:rsidR="00E917E2" w:rsidRPr="002B2161">
        <w:rPr>
          <w:rFonts w:cstheme="minorHAnsi"/>
        </w:rPr>
        <w:t>Można też wnioskować o zajęcia z funduszu sołeckiego.</w:t>
      </w:r>
    </w:p>
    <w:p w14:paraId="5109D0A8" w14:textId="6B728EFE" w:rsidR="00A86E39" w:rsidRPr="002B2161" w:rsidRDefault="000F4D15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lastRenderedPageBreak/>
        <w:t>Z powodu wyczerpania tematu radny Różycki podziękował mieszkańcom Kopanina i Grabowca</w:t>
      </w:r>
      <w:r w:rsidR="00A86E39" w:rsidRPr="002B2161">
        <w:rPr>
          <w:rFonts w:cstheme="minorHAnsi"/>
        </w:rPr>
        <w:t xml:space="preserve"> za</w:t>
      </w:r>
      <w:r w:rsidR="009A3EE5">
        <w:rPr>
          <w:rFonts w:cstheme="minorHAnsi"/>
        </w:rPr>
        <w:t> </w:t>
      </w:r>
      <w:r w:rsidR="00A86E39" w:rsidRPr="002B2161">
        <w:rPr>
          <w:rFonts w:cstheme="minorHAnsi"/>
        </w:rPr>
        <w:t>przybycie i przedstawienie problemów.</w:t>
      </w:r>
    </w:p>
    <w:p w14:paraId="62998150" w14:textId="43313672" w:rsidR="00431A62" w:rsidRPr="002B2161" w:rsidRDefault="00A86E39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Następnie o zabranie głosu poprosił mieszkaniec Lubicza Dolnego, p. Leszek Dąbrowski. </w:t>
      </w:r>
      <w:r w:rsidR="000F4D15" w:rsidRPr="002B2161">
        <w:rPr>
          <w:rFonts w:cstheme="minorHAnsi"/>
        </w:rPr>
        <w:t xml:space="preserve"> </w:t>
      </w:r>
      <w:r w:rsidR="00D55E3A" w:rsidRPr="002B2161">
        <w:rPr>
          <w:rFonts w:cstheme="minorHAnsi"/>
        </w:rPr>
        <w:t xml:space="preserve">  </w:t>
      </w:r>
    </w:p>
    <w:p w14:paraId="7DADC871" w14:textId="7CE855D6" w:rsidR="00E87F55" w:rsidRPr="002B2161" w:rsidRDefault="00E87F55" w:rsidP="00E87F55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Radni w głosowaniu jawnym jednogłośnie opowiedzieli się za udzieleniem mu głosu. </w:t>
      </w:r>
    </w:p>
    <w:p w14:paraId="15487B79" w14:textId="5F2F6EAA" w:rsidR="00860D35" w:rsidRPr="002B2161" w:rsidRDefault="009B531D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Mieszkaniec poruszył problem inwestycji drogowych w Lubiczu Dolnym i związanych z ni</w:t>
      </w:r>
      <w:r w:rsidR="00FD344E" w:rsidRPr="002B2161">
        <w:rPr>
          <w:rFonts w:cstheme="minorHAnsi"/>
        </w:rPr>
        <w:t>mi</w:t>
      </w:r>
      <w:r w:rsidR="00724191" w:rsidRPr="002B2161">
        <w:rPr>
          <w:rFonts w:cstheme="minorHAnsi"/>
        </w:rPr>
        <w:t>,</w:t>
      </w:r>
      <w:r w:rsidR="00FD344E" w:rsidRPr="002B2161">
        <w:rPr>
          <w:rFonts w:cstheme="minorHAnsi"/>
        </w:rPr>
        <w:t xml:space="preserve"> </w:t>
      </w:r>
      <w:r w:rsidR="00724191" w:rsidRPr="002B2161">
        <w:rPr>
          <w:rFonts w:cstheme="minorHAnsi"/>
        </w:rPr>
        <w:t xml:space="preserve">planowanymi </w:t>
      </w:r>
      <w:r w:rsidR="00CA580D" w:rsidRPr="002B2161">
        <w:rPr>
          <w:rFonts w:cstheme="minorHAnsi"/>
        </w:rPr>
        <w:t>rondami turbinowymi i ekranami. Pan Dąbrowski oznajmił, że</w:t>
      </w:r>
      <w:r w:rsidR="005478BE" w:rsidRPr="002B2161">
        <w:rPr>
          <w:rFonts w:cstheme="minorHAnsi"/>
        </w:rPr>
        <w:t xml:space="preserve">  wysyłał wcześniej </w:t>
      </w:r>
      <w:r w:rsidR="00E069E0" w:rsidRPr="002B2161">
        <w:rPr>
          <w:rFonts w:cstheme="minorHAnsi"/>
        </w:rPr>
        <w:t xml:space="preserve">do właściwych instytucji </w:t>
      </w:r>
      <w:r w:rsidR="005478BE" w:rsidRPr="002B2161">
        <w:rPr>
          <w:rFonts w:cstheme="minorHAnsi"/>
        </w:rPr>
        <w:t>pismo</w:t>
      </w:r>
      <w:r w:rsidR="00E069E0" w:rsidRPr="002B2161">
        <w:rPr>
          <w:rFonts w:cstheme="minorHAnsi"/>
        </w:rPr>
        <w:t xml:space="preserve"> informujące</w:t>
      </w:r>
      <w:r w:rsidR="005478BE" w:rsidRPr="002B2161">
        <w:rPr>
          <w:rFonts w:cstheme="minorHAnsi"/>
        </w:rPr>
        <w:t xml:space="preserve">, że on nie chce ekranów akustycznych przy swojej posesji. Dodał, że </w:t>
      </w:r>
      <w:r w:rsidR="006B3AA7" w:rsidRPr="002B2161">
        <w:rPr>
          <w:rFonts w:cstheme="minorHAnsi"/>
        </w:rPr>
        <w:t>przy założeniach dotyczących wspomnianej inwestycji, jego</w:t>
      </w:r>
      <w:r w:rsidR="00BE7069" w:rsidRPr="002B2161">
        <w:rPr>
          <w:rFonts w:cstheme="minorHAnsi"/>
        </w:rPr>
        <w:t xml:space="preserve"> </w:t>
      </w:r>
      <w:r w:rsidR="006B3AA7" w:rsidRPr="002B2161">
        <w:rPr>
          <w:rFonts w:cstheme="minorHAnsi"/>
        </w:rPr>
        <w:t>działk</w:t>
      </w:r>
      <w:r w:rsidR="00BE7069" w:rsidRPr="002B2161">
        <w:rPr>
          <w:rFonts w:cstheme="minorHAnsi"/>
        </w:rPr>
        <w:t>a</w:t>
      </w:r>
      <w:r w:rsidR="006B3AA7" w:rsidRPr="002B2161">
        <w:rPr>
          <w:rFonts w:cstheme="minorHAnsi"/>
        </w:rPr>
        <w:t xml:space="preserve"> w 75% byłaby odci</w:t>
      </w:r>
      <w:r w:rsidR="00BE7069" w:rsidRPr="002B2161">
        <w:rPr>
          <w:rFonts w:cstheme="minorHAnsi"/>
        </w:rPr>
        <w:t>ę</w:t>
      </w:r>
      <w:r w:rsidR="006B3AA7" w:rsidRPr="002B2161">
        <w:rPr>
          <w:rFonts w:cstheme="minorHAnsi"/>
        </w:rPr>
        <w:t xml:space="preserve">ta od świata, </w:t>
      </w:r>
      <w:r w:rsidR="00BE7069" w:rsidRPr="002B2161">
        <w:rPr>
          <w:rFonts w:cstheme="minorHAnsi"/>
        </w:rPr>
        <w:t>znajdowałaby się w swego rodzaju tunelu.</w:t>
      </w:r>
      <w:r w:rsidR="00497880" w:rsidRPr="002B2161">
        <w:rPr>
          <w:rFonts w:cstheme="minorHAnsi"/>
        </w:rPr>
        <w:t xml:space="preserve"> </w:t>
      </w:r>
      <w:r w:rsidR="00BE7069" w:rsidRPr="002B2161">
        <w:rPr>
          <w:rFonts w:cstheme="minorHAnsi"/>
        </w:rPr>
        <w:t>Mieszkaniec planuje usługi komercyjn</w:t>
      </w:r>
      <w:r w:rsidR="006F0AFC" w:rsidRPr="002B2161">
        <w:rPr>
          <w:rFonts w:cstheme="minorHAnsi"/>
        </w:rPr>
        <w:t>e</w:t>
      </w:r>
      <w:r w:rsidR="00BE7069" w:rsidRPr="002B2161">
        <w:rPr>
          <w:rFonts w:cstheme="minorHAnsi"/>
        </w:rPr>
        <w:t xml:space="preserve"> na swojej </w:t>
      </w:r>
      <w:r w:rsidR="006F0AFC" w:rsidRPr="002B2161">
        <w:rPr>
          <w:rFonts w:cstheme="minorHAnsi"/>
        </w:rPr>
        <w:t xml:space="preserve"> dzia</w:t>
      </w:r>
      <w:r w:rsidR="001322F2" w:rsidRPr="002B2161">
        <w:rPr>
          <w:rFonts w:cstheme="minorHAnsi"/>
        </w:rPr>
        <w:t>łce</w:t>
      </w:r>
      <w:r w:rsidR="00F705D5" w:rsidRPr="002B2161">
        <w:rPr>
          <w:rFonts w:cstheme="minorHAnsi"/>
        </w:rPr>
        <w:t xml:space="preserve"> i jemu jako właścicielowi tej nieruchomości ekrany, które s</w:t>
      </w:r>
      <w:r w:rsidR="0080618A" w:rsidRPr="002B2161">
        <w:rPr>
          <w:rFonts w:cstheme="minorHAnsi"/>
        </w:rPr>
        <w:t>ą</w:t>
      </w:r>
      <w:r w:rsidR="00F705D5" w:rsidRPr="002B2161">
        <w:rPr>
          <w:rFonts w:cstheme="minorHAnsi"/>
        </w:rPr>
        <w:t xml:space="preserve"> projektowane</w:t>
      </w:r>
      <w:r w:rsidR="0080618A" w:rsidRPr="002B2161">
        <w:rPr>
          <w:rFonts w:cstheme="minorHAnsi"/>
        </w:rPr>
        <w:t xml:space="preserve">, </w:t>
      </w:r>
      <w:r w:rsidR="00F705D5" w:rsidRPr="002B2161">
        <w:rPr>
          <w:rFonts w:cstheme="minorHAnsi"/>
        </w:rPr>
        <w:t xml:space="preserve"> przeszkadzają</w:t>
      </w:r>
      <w:r w:rsidR="0080618A" w:rsidRPr="002B2161">
        <w:rPr>
          <w:rFonts w:cstheme="minorHAnsi"/>
        </w:rPr>
        <w:t>. Nie można uszcz</w:t>
      </w:r>
      <w:r w:rsidR="003804C5" w:rsidRPr="002B2161">
        <w:rPr>
          <w:rFonts w:cstheme="minorHAnsi"/>
        </w:rPr>
        <w:t>ę</w:t>
      </w:r>
      <w:r w:rsidR="0080618A" w:rsidRPr="002B2161">
        <w:rPr>
          <w:rFonts w:cstheme="minorHAnsi"/>
        </w:rPr>
        <w:t>śliwia</w:t>
      </w:r>
      <w:r w:rsidR="003804C5" w:rsidRPr="002B2161">
        <w:rPr>
          <w:rFonts w:cstheme="minorHAnsi"/>
        </w:rPr>
        <w:t>ć</w:t>
      </w:r>
      <w:r w:rsidR="0080618A" w:rsidRPr="002B2161">
        <w:rPr>
          <w:rFonts w:cstheme="minorHAnsi"/>
        </w:rPr>
        <w:t xml:space="preserve"> ludzi na siłę, skonkludował mówiący. </w:t>
      </w:r>
      <w:r w:rsidR="005478BE" w:rsidRPr="002B2161">
        <w:rPr>
          <w:rFonts w:cstheme="minorHAnsi"/>
        </w:rPr>
        <w:t xml:space="preserve"> </w:t>
      </w:r>
      <w:r w:rsidR="00CA580D" w:rsidRPr="002B2161">
        <w:rPr>
          <w:rFonts w:cstheme="minorHAnsi"/>
        </w:rPr>
        <w:t xml:space="preserve"> </w:t>
      </w:r>
      <w:r w:rsidR="00FD344E" w:rsidRPr="002B2161">
        <w:rPr>
          <w:rFonts w:cstheme="minorHAnsi"/>
        </w:rPr>
        <w:t xml:space="preserve"> </w:t>
      </w:r>
    </w:p>
    <w:p w14:paraId="0A3B6A3F" w14:textId="6EF4BCC5" w:rsidR="00860D35" w:rsidRPr="002B2161" w:rsidRDefault="003804C5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Pan Dąbrowski poprosił wójta i radę o wsparcie w tej sprawie.</w:t>
      </w:r>
    </w:p>
    <w:p w14:paraId="59AD4B8E" w14:textId="6F9DBF68" w:rsidR="003804C5" w:rsidRPr="002B2161" w:rsidRDefault="00A24E39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Przewodniczący rady oznajmił, że jedyne, co można zrobić w tej sprawie, </w:t>
      </w:r>
      <w:r w:rsidR="005F309E">
        <w:rPr>
          <w:rFonts w:cstheme="minorHAnsi"/>
        </w:rPr>
        <w:t xml:space="preserve">to </w:t>
      </w:r>
      <w:r w:rsidRPr="002B2161">
        <w:rPr>
          <w:rFonts w:cstheme="minorHAnsi"/>
        </w:rPr>
        <w:t>wysłanie przez wójta zapytani</w:t>
      </w:r>
      <w:r w:rsidR="005F309E">
        <w:rPr>
          <w:rFonts w:cstheme="minorHAnsi"/>
        </w:rPr>
        <w:t>a</w:t>
      </w:r>
      <w:r w:rsidRPr="002B2161">
        <w:rPr>
          <w:rFonts w:cstheme="minorHAnsi"/>
        </w:rPr>
        <w:t xml:space="preserve">  do GDDKiA, czy można zrez</w:t>
      </w:r>
      <w:r w:rsidR="00750F1F" w:rsidRPr="002B2161">
        <w:rPr>
          <w:rFonts w:cstheme="minorHAnsi"/>
        </w:rPr>
        <w:t>y</w:t>
      </w:r>
      <w:r w:rsidRPr="002B2161">
        <w:rPr>
          <w:rFonts w:cstheme="minorHAnsi"/>
        </w:rPr>
        <w:t>gnowa</w:t>
      </w:r>
      <w:r w:rsidR="00750F1F" w:rsidRPr="002B2161">
        <w:rPr>
          <w:rFonts w:cstheme="minorHAnsi"/>
        </w:rPr>
        <w:t>ć</w:t>
      </w:r>
      <w:r w:rsidRPr="002B2161">
        <w:rPr>
          <w:rFonts w:cstheme="minorHAnsi"/>
        </w:rPr>
        <w:t xml:space="preserve"> </w:t>
      </w:r>
      <w:r w:rsidR="005F309E">
        <w:rPr>
          <w:rFonts w:cstheme="minorHAnsi"/>
        </w:rPr>
        <w:t>z</w:t>
      </w:r>
      <w:r w:rsidRPr="002B2161">
        <w:rPr>
          <w:rFonts w:cstheme="minorHAnsi"/>
        </w:rPr>
        <w:t xml:space="preserve"> ekranu w lokaliza</w:t>
      </w:r>
      <w:r w:rsidR="00750F1F" w:rsidRPr="002B2161">
        <w:rPr>
          <w:rFonts w:cstheme="minorHAnsi"/>
        </w:rPr>
        <w:t>c</w:t>
      </w:r>
      <w:r w:rsidRPr="002B2161">
        <w:rPr>
          <w:rFonts w:cstheme="minorHAnsi"/>
        </w:rPr>
        <w:t>ji działki mieszkańca.</w:t>
      </w:r>
    </w:p>
    <w:p w14:paraId="3B35B188" w14:textId="05D95E16" w:rsidR="002C072F" w:rsidRPr="002B2161" w:rsidRDefault="00750F1F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Pan </w:t>
      </w:r>
      <w:r w:rsidR="004815F3" w:rsidRPr="002B2161">
        <w:rPr>
          <w:rFonts w:cstheme="minorHAnsi"/>
        </w:rPr>
        <w:t>w</w:t>
      </w:r>
      <w:r w:rsidRPr="002B2161">
        <w:rPr>
          <w:rFonts w:cstheme="minorHAnsi"/>
        </w:rPr>
        <w:t>ójt składał już odnoście rond uwagi, część u</w:t>
      </w:r>
      <w:r w:rsidR="008B1099">
        <w:rPr>
          <w:rFonts w:cstheme="minorHAnsi"/>
        </w:rPr>
        <w:t>względniono,</w:t>
      </w:r>
      <w:r w:rsidRPr="002B2161">
        <w:rPr>
          <w:rFonts w:cstheme="minorHAnsi"/>
        </w:rPr>
        <w:t xml:space="preserve"> część </w:t>
      </w:r>
      <w:r w:rsidR="00AD499A" w:rsidRPr="002B2161">
        <w:rPr>
          <w:rFonts w:cstheme="minorHAnsi"/>
        </w:rPr>
        <w:t xml:space="preserve">nie. </w:t>
      </w:r>
      <w:r w:rsidR="004815F3" w:rsidRPr="002B2161">
        <w:rPr>
          <w:rFonts w:cstheme="minorHAnsi"/>
        </w:rPr>
        <w:t>Jedyne działanie w tej sprawie, dodał radny Różycki, to złożenie prośby przez wójta</w:t>
      </w:r>
      <w:r w:rsidR="00575803" w:rsidRPr="002B2161">
        <w:rPr>
          <w:rFonts w:cstheme="minorHAnsi"/>
        </w:rPr>
        <w:t>, aby przy posesji p. Dąbrowskiego nie projektować ekranu. Pan Dąbrowski poinformował, że we wtorek kontakt</w:t>
      </w:r>
      <w:r w:rsidR="00FB0EA2" w:rsidRPr="002B2161">
        <w:rPr>
          <w:rFonts w:cstheme="minorHAnsi"/>
        </w:rPr>
        <w:t>o</w:t>
      </w:r>
      <w:r w:rsidR="00575803" w:rsidRPr="002B2161">
        <w:rPr>
          <w:rFonts w:cstheme="minorHAnsi"/>
        </w:rPr>
        <w:t>wał</w:t>
      </w:r>
      <w:r w:rsidR="00FB0EA2" w:rsidRPr="002B2161">
        <w:rPr>
          <w:rFonts w:cstheme="minorHAnsi"/>
        </w:rPr>
        <w:t xml:space="preserve"> się w tej sprawie z</w:t>
      </w:r>
      <w:r w:rsidR="006E75CA" w:rsidRPr="002B2161">
        <w:rPr>
          <w:rFonts w:cstheme="minorHAnsi"/>
        </w:rPr>
        <w:t> </w:t>
      </w:r>
      <w:r w:rsidR="00FB0EA2" w:rsidRPr="002B2161">
        <w:rPr>
          <w:rFonts w:cstheme="minorHAnsi"/>
        </w:rPr>
        <w:t xml:space="preserve">p. Borowiakiem z GDDKiA (aby do ul. Mostowej zrobić ekrany, a u p. Dąbrowskiego </w:t>
      </w:r>
      <w:r w:rsidR="002C072F" w:rsidRPr="002B2161">
        <w:rPr>
          <w:rFonts w:cstheme="minorHAnsi"/>
        </w:rPr>
        <w:t>–</w:t>
      </w:r>
      <w:r w:rsidR="00FB0EA2" w:rsidRPr="002B2161">
        <w:rPr>
          <w:rFonts w:cstheme="minorHAnsi"/>
        </w:rPr>
        <w:t xml:space="preserve"> nie</w:t>
      </w:r>
      <w:r w:rsidR="002C072F" w:rsidRPr="002B2161">
        <w:rPr>
          <w:rFonts w:cstheme="minorHAnsi"/>
        </w:rPr>
        <w:t xml:space="preserve">). </w:t>
      </w:r>
    </w:p>
    <w:p w14:paraId="38F70048" w14:textId="08B1256F" w:rsidR="00750F1F" w:rsidRPr="002B2161" w:rsidRDefault="002C072F" w:rsidP="007B7FCC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>Pa Wójt oznajmił,</w:t>
      </w:r>
      <w:r w:rsidR="008B1099">
        <w:rPr>
          <w:rFonts w:cstheme="minorHAnsi"/>
        </w:rPr>
        <w:t xml:space="preserve"> </w:t>
      </w:r>
      <w:r w:rsidRPr="002B2161">
        <w:rPr>
          <w:rFonts w:cstheme="minorHAnsi"/>
        </w:rPr>
        <w:t>że w interesie gminy byłoby</w:t>
      </w:r>
      <w:r w:rsidR="004358F8" w:rsidRPr="002B2161">
        <w:rPr>
          <w:rFonts w:cstheme="minorHAnsi"/>
        </w:rPr>
        <w:t>, aby tych ekranów nie robić.</w:t>
      </w:r>
      <w:r w:rsidR="0099718A" w:rsidRPr="002B2161">
        <w:rPr>
          <w:rFonts w:cstheme="minorHAnsi"/>
        </w:rPr>
        <w:t xml:space="preserve"> </w:t>
      </w:r>
      <w:r w:rsidR="004358F8" w:rsidRPr="002B2161">
        <w:rPr>
          <w:rFonts w:cstheme="minorHAnsi"/>
        </w:rPr>
        <w:t>Mieszkańcy na</w:t>
      </w:r>
      <w:r w:rsidR="0099718A" w:rsidRPr="002B2161">
        <w:rPr>
          <w:rFonts w:cstheme="minorHAnsi"/>
        </w:rPr>
        <w:t> </w:t>
      </w:r>
      <w:r w:rsidR="004358F8" w:rsidRPr="002B2161">
        <w:rPr>
          <w:rFonts w:cstheme="minorHAnsi"/>
        </w:rPr>
        <w:t xml:space="preserve">posesjach </w:t>
      </w:r>
      <w:r w:rsidR="00D7512C">
        <w:rPr>
          <w:rFonts w:cstheme="minorHAnsi"/>
        </w:rPr>
        <w:t>za</w:t>
      </w:r>
      <w:r w:rsidR="004358F8" w:rsidRPr="002B2161">
        <w:rPr>
          <w:rFonts w:cstheme="minorHAnsi"/>
        </w:rPr>
        <w:t xml:space="preserve"> p. Dąbrowskim – ekrany chcą.  Dziś p. Dąbrowski jest właścicielem wspomnianej działki. </w:t>
      </w:r>
      <w:r w:rsidR="00B77257" w:rsidRPr="002B2161">
        <w:rPr>
          <w:rFonts w:cstheme="minorHAnsi"/>
        </w:rPr>
        <w:t xml:space="preserve">Gdyby właściciel się zmienił </w:t>
      </w:r>
      <w:r w:rsidR="0099718A" w:rsidRPr="002B2161">
        <w:rPr>
          <w:rFonts w:cstheme="minorHAnsi"/>
        </w:rPr>
        <w:t>i jednak chciał ekrany, to nie będzie już na nie pieniędzy.</w:t>
      </w:r>
      <w:r w:rsidR="006E75CA" w:rsidRPr="002B2161">
        <w:rPr>
          <w:rFonts w:cstheme="minorHAnsi"/>
        </w:rPr>
        <w:t xml:space="preserve"> Tu mógłby być problem.</w:t>
      </w:r>
      <w:r w:rsidR="004358F8" w:rsidRPr="002B2161">
        <w:rPr>
          <w:rFonts w:cstheme="minorHAnsi"/>
        </w:rPr>
        <w:t xml:space="preserve"> </w:t>
      </w:r>
      <w:r w:rsidR="00575803" w:rsidRPr="002B2161">
        <w:rPr>
          <w:rFonts w:cstheme="minorHAnsi"/>
        </w:rPr>
        <w:t xml:space="preserve"> </w:t>
      </w:r>
    </w:p>
    <w:p w14:paraId="56E91AFC" w14:textId="77777777" w:rsidR="003804C5" w:rsidRPr="002B2161" w:rsidRDefault="003804C5" w:rsidP="007B7FCC">
      <w:pPr>
        <w:pStyle w:val="Bezodstpw"/>
        <w:jc w:val="both"/>
        <w:rPr>
          <w:rFonts w:cstheme="minorHAnsi"/>
        </w:rPr>
      </w:pPr>
    </w:p>
    <w:p w14:paraId="5E29EF45" w14:textId="77777777" w:rsidR="00D26C95" w:rsidRPr="002B2161" w:rsidRDefault="00357CF1">
      <w:pPr>
        <w:rPr>
          <w:rFonts w:cstheme="minorHAnsi"/>
          <w:b/>
          <w:bCs/>
        </w:rPr>
      </w:pPr>
      <w:r w:rsidRPr="002B2161">
        <w:rPr>
          <w:rFonts w:cstheme="minorHAnsi"/>
          <w:b/>
          <w:bCs/>
        </w:rPr>
        <w:t>9. Zakończenie obrad.</w:t>
      </w:r>
    </w:p>
    <w:p w14:paraId="0EFBA579" w14:textId="67876D86" w:rsidR="008D7BB3" w:rsidRPr="002B2161" w:rsidRDefault="008D7BB3" w:rsidP="008D7BB3">
      <w:pPr>
        <w:pStyle w:val="Bezodstpw"/>
        <w:jc w:val="both"/>
        <w:rPr>
          <w:rFonts w:cstheme="minorHAnsi"/>
        </w:rPr>
      </w:pPr>
      <w:r w:rsidRPr="002B2161">
        <w:rPr>
          <w:rFonts w:cstheme="minorHAnsi"/>
        </w:rPr>
        <w:t xml:space="preserve">W związku z wyczerpaniem porządku obrad Przewodniczący Rady ogłosił zakończenie, zamykając sesję o godz. 17.24.                                                                                  </w:t>
      </w:r>
    </w:p>
    <w:p w14:paraId="6707C72E" w14:textId="77777777" w:rsidR="008D7BB3" w:rsidRPr="002B2161" w:rsidRDefault="008D7BB3" w:rsidP="008D7BB3">
      <w:pPr>
        <w:pStyle w:val="Bezodstpw"/>
        <w:jc w:val="both"/>
        <w:rPr>
          <w:rFonts w:cstheme="minorHAnsi"/>
        </w:rPr>
      </w:pPr>
    </w:p>
    <w:p w14:paraId="307120B4" w14:textId="77777777" w:rsidR="008D7BB3" w:rsidRPr="002B2161" w:rsidRDefault="008D7BB3" w:rsidP="008D7BB3">
      <w:pPr>
        <w:pStyle w:val="NormalnyWeb"/>
        <w:spacing w:after="240" w:afterAutospacing="0"/>
        <w:rPr>
          <w:rFonts w:asciiTheme="minorHAnsi" w:hAnsiTheme="minorHAnsi" w:cstheme="minorHAnsi"/>
        </w:rPr>
      </w:pPr>
    </w:p>
    <w:p w14:paraId="7F006FEE" w14:textId="77777777" w:rsidR="008D7BB3" w:rsidRPr="002B2161" w:rsidRDefault="008D7BB3" w:rsidP="008D7BB3">
      <w:pPr>
        <w:pStyle w:val="NormalnyWeb"/>
        <w:ind w:left="4248"/>
        <w:jc w:val="center"/>
        <w:rPr>
          <w:rFonts w:asciiTheme="minorHAnsi" w:hAnsiTheme="minorHAnsi" w:cstheme="minorHAnsi"/>
        </w:rPr>
      </w:pPr>
      <w:r w:rsidRPr="002B2161">
        <w:rPr>
          <w:rFonts w:asciiTheme="minorHAnsi" w:hAnsiTheme="minorHAnsi" w:cstheme="minorHAnsi"/>
        </w:rPr>
        <w:t> Przewodniczący Rady Gminy Lubicz</w:t>
      </w:r>
    </w:p>
    <w:p w14:paraId="4ED2F5CC" w14:textId="77777777" w:rsidR="008D7BB3" w:rsidRPr="002B2161" w:rsidRDefault="008D7BB3" w:rsidP="008D7BB3">
      <w:pPr>
        <w:pStyle w:val="NormalnyWeb"/>
        <w:jc w:val="center"/>
        <w:rPr>
          <w:rFonts w:asciiTheme="minorHAnsi" w:hAnsiTheme="minorHAnsi" w:cstheme="minorHAnsi"/>
        </w:rPr>
      </w:pPr>
      <w:r w:rsidRPr="002B2161">
        <w:rPr>
          <w:rFonts w:asciiTheme="minorHAnsi" w:hAnsiTheme="minorHAnsi" w:cstheme="minorHAnsi"/>
        </w:rPr>
        <w:t xml:space="preserve">                                                                                Marcin Różycki</w:t>
      </w:r>
    </w:p>
    <w:p w14:paraId="0E2C6229" w14:textId="77777777" w:rsidR="008D7BB3" w:rsidRPr="002B2161" w:rsidRDefault="008D7BB3" w:rsidP="008D7BB3">
      <w:pPr>
        <w:pStyle w:val="NormalnyWeb"/>
        <w:rPr>
          <w:rFonts w:asciiTheme="minorHAnsi" w:hAnsiTheme="minorHAnsi" w:cstheme="minorHAnsi"/>
        </w:rPr>
      </w:pPr>
      <w:r w:rsidRPr="002B2161">
        <w:rPr>
          <w:rFonts w:asciiTheme="minorHAnsi" w:hAnsiTheme="minorHAnsi" w:cstheme="minorHAnsi"/>
        </w:rPr>
        <w:br/>
        <w:t xml:space="preserve">Przygotowała: </w:t>
      </w:r>
    </w:p>
    <w:p w14:paraId="7A28EC3C" w14:textId="344FE955" w:rsidR="008D7BB3" w:rsidRPr="008D7BB3" w:rsidRDefault="008D7BB3" w:rsidP="00D7512C">
      <w:pPr>
        <w:pStyle w:val="NormalnyWeb"/>
        <w:rPr>
          <w:b/>
          <w:bCs/>
        </w:rPr>
      </w:pPr>
      <w:r w:rsidRPr="002B2161">
        <w:rPr>
          <w:rFonts w:asciiTheme="minorHAnsi" w:hAnsiTheme="minorHAnsi" w:cstheme="minorHAnsi"/>
        </w:rPr>
        <w:t xml:space="preserve">Marzena </w:t>
      </w:r>
      <w:proofErr w:type="spellStart"/>
      <w:r w:rsidRPr="002B2161">
        <w:rPr>
          <w:rFonts w:asciiTheme="minorHAnsi" w:hAnsiTheme="minorHAnsi" w:cstheme="minorHAnsi"/>
        </w:rPr>
        <w:t>Robaczewska</w:t>
      </w:r>
      <w:proofErr w:type="spellEnd"/>
      <w:r w:rsidRPr="002B2161">
        <w:rPr>
          <w:rFonts w:asciiTheme="minorHAnsi" w:hAnsiTheme="minorHAnsi" w:cstheme="minorHAnsi"/>
        </w:rPr>
        <w:t xml:space="preserve"> </w:t>
      </w:r>
    </w:p>
    <w:sectPr w:rsidR="008D7BB3" w:rsidRPr="008D7BB3" w:rsidSect="00D7512C">
      <w:footerReference w:type="default" r:id="rId7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5760" w14:textId="77777777" w:rsidR="00512B68" w:rsidRDefault="00512B68">
      <w:pPr>
        <w:spacing w:after="0" w:line="240" w:lineRule="auto"/>
      </w:pPr>
      <w:r>
        <w:separator/>
      </w:r>
    </w:p>
  </w:endnote>
  <w:endnote w:type="continuationSeparator" w:id="0">
    <w:p w14:paraId="7CA3E1F1" w14:textId="77777777" w:rsidR="00512B68" w:rsidRDefault="0051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007267"/>
      <w:docPartObj>
        <w:docPartGallery w:val="Page Numbers (Bottom of Page)"/>
        <w:docPartUnique/>
      </w:docPartObj>
    </w:sdtPr>
    <w:sdtEndPr/>
    <w:sdtContent>
      <w:p w14:paraId="72EE7DDD" w14:textId="5102C87D" w:rsidR="00BD4EBF" w:rsidRDefault="00BD4E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33E11" w14:textId="035870DD" w:rsidR="00D26C95" w:rsidRDefault="00D26C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0010" w14:textId="77777777" w:rsidR="00512B68" w:rsidRDefault="00512B68">
      <w:pPr>
        <w:spacing w:after="0" w:line="240" w:lineRule="auto"/>
      </w:pPr>
      <w:r>
        <w:separator/>
      </w:r>
    </w:p>
  </w:footnote>
  <w:footnote w:type="continuationSeparator" w:id="0">
    <w:p w14:paraId="1CF1AEC3" w14:textId="77777777" w:rsidR="00512B68" w:rsidRDefault="0051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2FB4"/>
    <w:multiLevelType w:val="hybridMultilevel"/>
    <w:tmpl w:val="427C1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95"/>
    <w:rsid w:val="0000127A"/>
    <w:rsid w:val="00003679"/>
    <w:rsid w:val="00006E55"/>
    <w:rsid w:val="00010966"/>
    <w:rsid w:val="00010AD3"/>
    <w:rsid w:val="000116F9"/>
    <w:rsid w:val="0002627D"/>
    <w:rsid w:val="0006625B"/>
    <w:rsid w:val="0007361C"/>
    <w:rsid w:val="0007701A"/>
    <w:rsid w:val="000849B7"/>
    <w:rsid w:val="00086DAD"/>
    <w:rsid w:val="00087C86"/>
    <w:rsid w:val="000B0EE6"/>
    <w:rsid w:val="000C2E2E"/>
    <w:rsid w:val="000C7A73"/>
    <w:rsid w:val="000E2B0C"/>
    <w:rsid w:val="000F194D"/>
    <w:rsid w:val="000F1F2D"/>
    <w:rsid w:val="000F440B"/>
    <w:rsid w:val="000F4D15"/>
    <w:rsid w:val="00122BF1"/>
    <w:rsid w:val="0012390B"/>
    <w:rsid w:val="00123AA1"/>
    <w:rsid w:val="001270F0"/>
    <w:rsid w:val="001322F2"/>
    <w:rsid w:val="00140A9F"/>
    <w:rsid w:val="00151AAF"/>
    <w:rsid w:val="00156FA0"/>
    <w:rsid w:val="00161D44"/>
    <w:rsid w:val="00181F05"/>
    <w:rsid w:val="00192591"/>
    <w:rsid w:val="00192D67"/>
    <w:rsid w:val="001A134B"/>
    <w:rsid w:val="001B097B"/>
    <w:rsid w:val="001B2CBA"/>
    <w:rsid w:val="001B5D4E"/>
    <w:rsid w:val="001C21AD"/>
    <w:rsid w:val="001E73F0"/>
    <w:rsid w:val="001F32D7"/>
    <w:rsid w:val="00221AE2"/>
    <w:rsid w:val="00243F02"/>
    <w:rsid w:val="00250269"/>
    <w:rsid w:val="002908A2"/>
    <w:rsid w:val="00295F29"/>
    <w:rsid w:val="002B2161"/>
    <w:rsid w:val="002C072F"/>
    <w:rsid w:val="002C373F"/>
    <w:rsid w:val="002D6725"/>
    <w:rsid w:val="00305E09"/>
    <w:rsid w:val="003148E3"/>
    <w:rsid w:val="0031598D"/>
    <w:rsid w:val="00316DC1"/>
    <w:rsid w:val="003224D2"/>
    <w:rsid w:val="00331A33"/>
    <w:rsid w:val="00340BBF"/>
    <w:rsid w:val="003455FD"/>
    <w:rsid w:val="00354095"/>
    <w:rsid w:val="00357CF1"/>
    <w:rsid w:val="0037401C"/>
    <w:rsid w:val="003804C5"/>
    <w:rsid w:val="00386514"/>
    <w:rsid w:val="00387A25"/>
    <w:rsid w:val="00396D33"/>
    <w:rsid w:val="003B0F36"/>
    <w:rsid w:val="003B15B9"/>
    <w:rsid w:val="003D2E18"/>
    <w:rsid w:val="003D6C55"/>
    <w:rsid w:val="003E249B"/>
    <w:rsid w:val="003E2E38"/>
    <w:rsid w:val="0042434D"/>
    <w:rsid w:val="00431A62"/>
    <w:rsid w:val="004358F8"/>
    <w:rsid w:val="0044448D"/>
    <w:rsid w:val="0048005F"/>
    <w:rsid w:val="004815F3"/>
    <w:rsid w:val="00497880"/>
    <w:rsid w:val="004B356F"/>
    <w:rsid w:val="004D2EE5"/>
    <w:rsid w:val="004D36B4"/>
    <w:rsid w:val="004D3E83"/>
    <w:rsid w:val="004D5E8A"/>
    <w:rsid w:val="004D7938"/>
    <w:rsid w:val="004E00A5"/>
    <w:rsid w:val="00512B68"/>
    <w:rsid w:val="00513A3F"/>
    <w:rsid w:val="00517D00"/>
    <w:rsid w:val="0052078A"/>
    <w:rsid w:val="00540299"/>
    <w:rsid w:val="00544007"/>
    <w:rsid w:val="0054577F"/>
    <w:rsid w:val="005478BE"/>
    <w:rsid w:val="00553BD3"/>
    <w:rsid w:val="00570C6D"/>
    <w:rsid w:val="00575803"/>
    <w:rsid w:val="00597D3D"/>
    <w:rsid w:val="005D3258"/>
    <w:rsid w:val="005E0AB0"/>
    <w:rsid w:val="005F309E"/>
    <w:rsid w:val="005F35FA"/>
    <w:rsid w:val="005F7089"/>
    <w:rsid w:val="006139A6"/>
    <w:rsid w:val="0063137B"/>
    <w:rsid w:val="0063506A"/>
    <w:rsid w:val="0063701E"/>
    <w:rsid w:val="00645D04"/>
    <w:rsid w:val="00671528"/>
    <w:rsid w:val="006802DC"/>
    <w:rsid w:val="006927EB"/>
    <w:rsid w:val="0069661B"/>
    <w:rsid w:val="006B3AA7"/>
    <w:rsid w:val="006C41C8"/>
    <w:rsid w:val="006C5ED2"/>
    <w:rsid w:val="006C6B3A"/>
    <w:rsid w:val="006D1EA3"/>
    <w:rsid w:val="006D5E6F"/>
    <w:rsid w:val="006D6B4B"/>
    <w:rsid w:val="006E75CA"/>
    <w:rsid w:val="006F0AFC"/>
    <w:rsid w:val="00724191"/>
    <w:rsid w:val="00744C63"/>
    <w:rsid w:val="00750F1F"/>
    <w:rsid w:val="00754D68"/>
    <w:rsid w:val="00773A44"/>
    <w:rsid w:val="00782B45"/>
    <w:rsid w:val="00783E42"/>
    <w:rsid w:val="007869B3"/>
    <w:rsid w:val="007A0FB7"/>
    <w:rsid w:val="007A346C"/>
    <w:rsid w:val="007B093A"/>
    <w:rsid w:val="007B433A"/>
    <w:rsid w:val="007B7FCC"/>
    <w:rsid w:val="007C0098"/>
    <w:rsid w:val="007C0B3D"/>
    <w:rsid w:val="007C56C3"/>
    <w:rsid w:val="0080440A"/>
    <w:rsid w:val="008054A5"/>
    <w:rsid w:val="0080618A"/>
    <w:rsid w:val="008073E8"/>
    <w:rsid w:val="0083706A"/>
    <w:rsid w:val="0086051D"/>
    <w:rsid w:val="00860D35"/>
    <w:rsid w:val="00864B0C"/>
    <w:rsid w:val="00870376"/>
    <w:rsid w:val="008719BA"/>
    <w:rsid w:val="00877C35"/>
    <w:rsid w:val="008B1099"/>
    <w:rsid w:val="008D7BB3"/>
    <w:rsid w:val="008E5703"/>
    <w:rsid w:val="008F5575"/>
    <w:rsid w:val="008F6C49"/>
    <w:rsid w:val="009145CE"/>
    <w:rsid w:val="00914C3F"/>
    <w:rsid w:val="00917CF4"/>
    <w:rsid w:val="0092275B"/>
    <w:rsid w:val="009315BF"/>
    <w:rsid w:val="00931670"/>
    <w:rsid w:val="00933970"/>
    <w:rsid w:val="009344A2"/>
    <w:rsid w:val="00944660"/>
    <w:rsid w:val="0095634F"/>
    <w:rsid w:val="00966160"/>
    <w:rsid w:val="009678EE"/>
    <w:rsid w:val="00977166"/>
    <w:rsid w:val="00994724"/>
    <w:rsid w:val="0099718A"/>
    <w:rsid w:val="009A3EE5"/>
    <w:rsid w:val="009B531D"/>
    <w:rsid w:val="009C74E7"/>
    <w:rsid w:val="009E12DE"/>
    <w:rsid w:val="009E3DC6"/>
    <w:rsid w:val="00A24E39"/>
    <w:rsid w:val="00A266B4"/>
    <w:rsid w:val="00A40B93"/>
    <w:rsid w:val="00A44BB8"/>
    <w:rsid w:val="00A44EE6"/>
    <w:rsid w:val="00A452B6"/>
    <w:rsid w:val="00A6174B"/>
    <w:rsid w:val="00A7079F"/>
    <w:rsid w:val="00A71F53"/>
    <w:rsid w:val="00A7359B"/>
    <w:rsid w:val="00A744B4"/>
    <w:rsid w:val="00A86E39"/>
    <w:rsid w:val="00A90E35"/>
    <w:rsid w:val="00A91A11"/>
    <w:rsid w:val="00AB7559"/>
    <w:rsid w:val="00AC1D96"/>
    <w:rsid w:val="00AC4170"/>
    <w:rsid w:val="00AC7134"/>
    <w:rsid w:val="00AD464D"/>
    <w:rsid w:val="00AD499A"/>
    <w:rsid w:val="00AD77E7"/>
    <w:rsid w:val="00AD7ECD"/>
    <w:rsid w:val="00AF674D"/>
    <w:rsid w:val="00B053A5"/>
    <w:rsid w:val="00B06E7F"/>
    <w:rsid w:val="00B121F1"/>
    <w:rsid w:val="00B12926"/>
    <w:rsid w:val="00B2457E"/>
    <w:rsid w:val="00B27837"/>
    <w:rsid w:val="00B3573B"/>
    <w:rsid w:val="00B52EB7"/>
    <w:rsid w:val="00B5504D"/>
    <w:rsid w:val="00B77257"/>
    <w:rsid w:val="00B92BCD"/>
    <w:rsid w:val="00BB19EA"/>
    <w:rsid w:val="00BC6580"/>
    <w:rsid w:val="00BD4EBF"/>
    <w:rsid w:val="00BE5772"/>
    <w:rsid w:val="00BE7069"/>
    <w:rsid w:val="00C1061A"/>
    <w:rsid w:val="00C35A52"/>
    <w:rsid w:val="00C37C83"/>
    <w:rsid w:val="00C62F4F"/>
    <w:rsid w:val="00C73EC8"/>
    <w:rsid w:val="00C743D7"/>
    <w:rsid w:val="00C923C1"/>
    <w:rsid w:val="00CA580D"/>
    <w:rsid w:val="00CB18CE"/>
    <w:rsid w:val="00CD0890"/>
    <w:rsid w:val="00CD19FD"/>
    <w:rsid w:val="00CE3B16"/>
    <w:rsid w:val="00D2259C"/>
    <w:rsid w:val="00D26C95"/>
    <w:rsid w:val="00D314E0"/>
    <w:rsid w:val="00D35359"/>
    <w:rsid w:val="00D4720F"/>
    <w:rsid w:val="00D52175"/>
    <w:rsid w:val="00D55E3A"/>
    <w:rsid w:val="00D72D9B"/>
    <w:rsid w:val="00D7512C"/>
    <w:rsid w:val="00DA3E4C"/>
    <w:rsid w:val="00DD360D"/>
    <w:rsid w:val="00DE6AA3"/>
    <w:rsid w:val="00DE7677"/>
    <w:rsid w:val="00E069E0"/>
    <w:rsid w:val="00E1605C"/>
    <w:rsid w:val="00E265CE"/>
    <w:rsid w:val="00E32F2C"/>
    <w:rsid w:val="00E378C7"/>
    <w:rsid w:val="00E42D81"/>
    <w:rsid w:val="00E54EE7"/>
    <w:rsid w:val="00E74CD2"/>
    <w:rsid w:val="00E87D58"/>
    <w:rsid w:val="00E87F55"/>
    <w:rsid w:val="00E917E2"/>
    <w:rsid w:val="00EC033F"/>
    <w:rsid w:val="00EC4208"/>
    <w:rsid w:val="00ED0436"/>
    <w:rsid w:val="00F066DF"/>
    <w:rsid w:val="00F15598"/>
    <w:rsid w:val="00F15D67"/>
    <w:rsid w:val="00F15F2E"/>
    <w:rsid w:val="00F17B01"/>
    <w:rsid w:val="00F32F19"/>
    <w:rsid w:val="00F50778"/>
    <w:rsid w:val="00F705D5"/>
    <w:rsid w:val="00F73C8D"/>
    <w:rsid w:val="00F93D32"/>
    <w:rsid w:val="00FB04BE"/>
    <w:rsid w:val="00FB0EA2"/>
    <w:rsid w:val="00FB2991"/>
    <w:rsid w:val="00FD344E"/>
    <w:rsid w:val="00FD7A38"/>
    <w:rsid w:val="00FF5578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825B"/>
  <w15:docId w15:val="{937ADCB7-9A0A-46A8-969F-0874E3E4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6E5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D7B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3970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D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BF"/>
  </w:style>
  <w:style w:type="paragraph" w:styleId="Stopka">
    <w:name w:val="footer"/>
    <w:basedOn w:val="Normalny"/>
    <w:link w:val="StopkaZnak"/>
    <w:uiPriority w:val="99"/>
    <w:unhideWhenUsed/>
    <w:rsid w:val="00BD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4192</Words>
  <Characters>25156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Robaczewska</dc:creator>
  <cp:lastModifiedBy>m.robaczewska</cp:lastModifiedBy>
  <cp:revision>2</cp:revision>
  <cp:lastPrinted>2025-05-23T09:48:00Z</cp:lastPrinted>
  <dcterms:created xsi:type="dcterms:W3CDTF">2025-05-23T09:53:00Z</dcterms:created>
  <dcterms:modified xsi:type="dcterms:W3CDTF">2025-05-23T09:53:00Z</dcterms:modified>
</cp:coreProperties>
</file>